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6C02" w14:textId="11AA7AA7" w:rsidR="0068134B" w:rsidRPr="00842AA0" w:rsidRDefault="0068134B" w:rsidP="003B4A4C">
      <w:pPr>
        <w:widowControl w:val="0"/>
        <w:autoSpaceDE w:val="0"/>
        <w:autoSpaceDN w:val="0"/>
        <w:adjustRightInd w:val="0"/>
        <w:rPr>
          <w:rFonts w:ascii="Times New Roman" w:hAnsi="Times New Roman" w:cs="Times New Roman"/>
          <w:color w:val="1A1A1A"/>
          <w:sz w:val="22"/>
          <w:szCs w:val="22"/>
        </w:rPr>
      </w:pPr>
      <w:r w:rsidRPr="00842AA0">
        <w:rPr>
          <w:rFonts w:ascii="Times New Roman" w:hAnsi="Times New Roman" w:cs="Times New Roman"/>
          <w:noProof/>
          <w:sz w:val="22"/>
          <w:szCs w:val="22"/>
          <w:lang w:val="en-IN" w:eastAsia="en-IN"/>
        </w:rPr>
        <w:drawing>
          <wp:anchor distT="0" distB="0" distL="114300" distR="114300" simplePos="0" relativeHeight="251659264" behindDoc="0" locked="0" layoutInCell="1" allowOverlap="1" wp14:anchorId="1B1CE01E" wp14:editId="3DCE9632">
            <wp:simplePos x="0" y="0"/>
            <wp:positionH relativeFrom="column">
              <wp:posOffset>1828800</wp:posOffset>
            </wp:positionH>
            <wp:positionV relativeFrom="paragraph">
              <wp:posOffset>67945</wp:posOffset>
            </wp:positionV>
            <wp:extent cx="1600200" cy="340995"/>
            <wp:effectExtent l="0" t="0" r="0" b="0"/>
            <wp:wrapThrough wrapText="bothSides">
              <wp:wrapPolygon edited="0">
                <wp:start x="1371" y="0"/>
                <wp:lineTo x="0" y="8045"/>
                <wp:lineTo x="0" y="12872"/>
                <wp:lineTo x="1371" y="19307"/>
                <wp:lineTo x="21257" y="19307"/>
                <wp:lineTo x="19543" y="0"/>
                <wp:lineTo x="1371" y="0"/>
              </wp:wrapPolygon>
            </wp:wrapThrough>
            <wp:docPr id="1" name="Picture 1" descr="HBA_MS RGB 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A_MS RGB Logo_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40995"/>
                    </a:xfrm>
                    <a:prstGeom prst="rect">
                      <a:avLst/>
                    </a:prstGeom>
                    <a:noFill/>
                    <a:ln>
                      <a:noFill/>
                    </a:ln>
                  </pic:spPr>
                </pic:pic>
              </a:graphicData>
            </a:graphic>
          </wp:anchor>
        </w:drawing>
      </w:r>
    </w:p>
    <w:p w14:paraId="6EE05CCB" w14:textId="77777777" w:rsidR="0068134B" w:rsidRPr="00842AA0" w:rsidRDefault="0068134B" w:rsidP="003B4A4C">
      <w:pPr>
        <w:widowControl w:val="0"/>
        <w:autoSpaceDE w:val="0"/>
        <w:autoSpaceDN w:val="0"/>
        <w:adjustRightInd w:val="0"/>
        <w:rPr>
          <w:rFonts w:ascii="Times New Roman" w:hAnsi="Times New Roman" w:cs="Times New Roman"/>
          <w:color w:val="1A1A1A"/>
          <w:sz w:val="22"/>
          <w:szCs w:val="22"/>
        </w:rPr>
      </w:pPr>
      <w:r w:rsidRPr="00842AA0">
        <w:rPr>
          <w:rFonts w:ascii="Times New Roman" w:hAnsi="Times New Roman" w:cs="Times New Roman"/>
          <w:color w:val="1A1A1A"/>
          <w:sz w:val="22"/>
          <w:szCs w:val="22"/>
        </w:rPr>
        <w:t> </w:t>
      </w:r>
    </w:p>
    <w:p w14:paraId="3054D04F" w14:textId="77777777" w:rsidR="00FC773F" w:rsidRPr="00842AA0" w:rsidRDefault="00FC773F" w:rsidP="003B4A4C">
      <w:pPr>
        <w:widowControl w:val="0"/>
        <w:autoSpaceDE w:val="0"/>
        <w:autoSpaceDN w:val="0"/>
        <w:adjustRightInd w:val="0"/>
        <w:rPr>
          <w:rFonts w:ascii="Times New Roman" w:hAnsi="Times New Roman" w:cs="Times New Roman"/>
          <w:color w:val="1A1A1A"/>
          <w:sz w:val="22"/>
          <w:szCs w:val="22"/>
        </w:rPr>
      </w:pPr>
    </w:p>
    <w:p w14:paraId="3A8C5E13" w14:textId="1D2879AA" w:rsidR="00E302B0" w:rsidRPr="00842AA0" w:rsidRDefault="00E302B0" w:rsidP="003B4A4C">
      <w:pPr>
        <w:widowControl w:val="0"/>
        <w:autoSpaceDE w:val="0"/>
        <w:autoSpaceDN w:val="0"/>
        <w:adjustRightInd w:val="0"/>
        <w:jc w:val="center"/>
        <w:rPr>
          <w:rFonts w:ascii="Times New Roman" w:hAnsi="Times New Roman" w:cs="Times New Roman"/>
          <w:b/>
          <w:bCs/>
          <w:color w:val="1A1A1A"/>
          <w:sz w:val="22"/>
          <w:szCs w:val="22"/>
        </w:rPr>
      </w:pPr>
      <w:r w:rsidRPr="00842AA0">
        <w:rPr>
          <w:rFonts w:ascii="Times New Roman" w:hAnsi="Times New Roman" w:cs="Times New Roman"/>
          <w:b/>
          <w:bCs/>
          <w:color w:val="1A1A1A"/>
          <w:sz w:val="22"/>
          <w:szCs w:val="22"/>
        </w:rPr>
        <w:t xml:space="preserve">HIRSCH BEDNER ASSOCIATES </w:t>
      </w:r>
      <w:r w:rsidR="003E68A4">
        <w:rPr>
          <w:rFonts w:ascii="Times New Roman" w:hAnsi="Times New Roman" w:cs="Times New Roman"/>
          <w:b/>
          <w:bCs/>
          <w:color w:val="1A1A1A"/>
          <w:sz w:val="22"/>
          <w:szCs w:val="22"/>
        </w:rPr>
        <w:t xml:space="preserve">DEBUTS </w:t>
      </w:r>
      <w:r w:rsidRPr="00842AA0">
        <w:rPr>
          <w:rFonts w:ascii="Times New Roman" w:hAnsi="Times New Roman" w:cs="Times New Roman"/>
          <w:b/>
          <w:bCs/>
          <w:color w:val="1A1A1A"/>
          <w:sz w:val="22"/>
          <w:szCs w:val="22"/>
        </w:rPr>
        <w:t xml:space="preserve">FURNITURE COLLECTION IN </w:t>
      </w:r>
      <w:r w:rsidR="008D130B">
        <w:rPr>
          <w:rFonts w:ascii="Times New Roman" w:hAnsi="Times New Roman" w:cs="Times New Roman"/>
          <w:b/>
          <w:bCs/>
          <w:color w:val="1A1A1A"/>
          <w:sz w:val="22"/>
          <w:szCs w:val="22"/>
        </w:rPr>
        <w:t>C</w:t>
      </w:r>
      <w:r w:rsidRPr="00842AA0">
        <w:rPr>
          <w:rFonts w:ascii="Times New Roman" w:hAnsi="Times New Roman" w:cs="Times New Roman"/>
          <w:b/>
          <w:bCs/>
          <w:color w:val="1A1A1A"/>
          <w:sz w:val="22"/>
          <w:szCs w:val="22"/>
        </w:rPr>
        <w:t>OLLABORATION WITH SICIS</w:t>
      </w:r>
    </w:p>
    <w:p w14:paraId="7FF601EA" w14:textId="3C4D7B21" w:rsidR="00E302B0" w:rsidRPr="00842AA0" w:rsidRDefault="00E302B0" w:rsidP="003B4A4C">
      <w:pPr>
        <w:widowControl w:val="0"/>
        <w:autoSpaceDE w:val="0"/>
        <w:autoSpaceDN w:val="0"/>
        <w:adjustRightInd w:val="0"/>
        <w:jc w:val="center"/>
        <w:rPr>
          <w:rFonts w:ascii="Times New Roman" w:hAnsi="Times New Roman" w:cs="Times New Roman"/>
          <w:b/>
          <w:bCs/>
          <w:i/>
          <w:color w:val="1A1A1A"/>
          <w:sz w:val="22"/>
          <w:szCs w:val="22"/>
        </w:rPr>
      </w:pPr>
      <w:r w:rsidRPr="00842AA0">
        <w:rPr>
          <w:rFonts w:ascii="Times New Roman" w:hAnsi="Times New Roman" w:cs="Times New Roman"/>
          <w:b/>
          <w:bCs/>
          <w:i/>
          <w:color w:val="1A1A1A"/>
          <w:sz w:val="22"/>
          <w:szCs w:val="22"/>
        </w:rPr>
        <w:t xml:space="preserve">Design Powerhouses </w:t>
      </w:r>
      <w:r w:rsidR="003E68A4">
        <w:rPr>
          <w:rFonts w:ascii="Times New Roman" w:hAnsi="Times New Roman" w:cs="Times New Roman"/>
          <w:b/>
          <w:bCs/>
          <w:i/>
          <w:color w:val="1A1A1A"/>
          <w:sz w:val="22"/>
          <w:szCs w:val="22"/>
        </w:rPr>
        <w:t>Unveil</w:t>
      </w:r>
      <w:r w:rsidRPr="00842AA0">
        <w:rPr>
          <w:rFonts w:ascii="Times New Roman" w:hAnsi="Times New Roman" w:cs="Times New Roman"/>
          <w:b/>
          <w:bCs/>
          <w:i/>
          <w:color w:val="1A1A1A"/>
          <w:sz w:val="22"/>
          <w:szCs w:val="22"/>
        </w:rPr>
        <w:t xml:space="preserve"> HBA Collection for SICIS </w:t>
      </w:r>
      <w:proofErr w:type="gramStart"/>
      <w:r w:rsidR="00BB700A">
        <w:rPr>
          <w:rFonts w:ascii="Times New Roman" w:hAnsi="Times New Roman" w:cs="Times New Roman"/>
          <w:b/>
          <w:bCs/>
          <w:i/>
          <w:color w:val="1A1A1A"/>
          <w:sz w:val="22"/>
          <w:szCs w:val="22"/>
        </w:rPr>
        <w:t>T</w:t>
      </w:r>
      <w:r w:rsidR="00FE4052">
        <w:rPr>
          <w:rFonts w:ascii="Times New Roman" w:hAnsi="Times New Roman" w:cs="Times New Roman"/>
          <w:b/>
          <w:bCs/>
          <w:i/>
          <w:color w:val="1A1A1A"/>
          <w:sz w:val="22"/>
          <w:szCs w:val="22"/>
        </w:rPr>
        <w:t>o</w:t>
      </w:r>
      <w:proofErr w:type="gramEnd"/>
      <w:r w:rsidR="00FE4052">
        <w:rPr>
          <w:rFonts w:ascii="Times New Roman" w:hAnsi="Times New Roman" w:cs="Times New Roman"/>
          <w:b/>
          <w:bCs/>
          <w:i/>
          <w:color w:val="1A1A1A"/>
          <w:sz w:val="22"/>
          <w:szCs w:val="22"/>
        </w:rPr>
        <w:t xml:space="preserve"> the Trade in Milan</w:t>
      </w:r>
    </w:p>
    <w:p w14:paraId="592230B0" w14:textId="77777777" w:rsidR="00CA52D9" w:rsidRPr="00842AA0" w:rsidRDefault="00CA52D9" w:rsidP="003B4A4C">
      <w:pPr>
        <w:widowControl w:val="0"/>
        <w:autoSpaceDE w:val="0"/>
        <w:autoSpaceDN w:val="0"/>
        <w:adjustRightInd w:val="0"/>
        <w:ind w:right="-144"/>
        <w:jc w:val="center"/>
        <w:rPr>
          <w:rFonts w:ascii="Times New Roman" w:hAnsi="Times New Roman" w:cs="Times New Roman"/>
          <w:b/>
          <w:color w:val="1A1A1A"/>
          <w:sz w:val="22"/>
          <w:szCs w:val="22"/>
        </w:rPr>
      </w:pPr>
    </w:p>
    <w:p w14:paraId="375E1EA2" w14:textId="66C2B1B8" w:rsidR="00EC5DBC" w:rsidRPr="00842AA0" w:rsidRDefault="00E302B0" w:rsidP="00016870">
      <w:pPr>
        <w:widowControl w:val="0"/>
        <w:autoSpaceDE w:val="0"/>
        <w:autoSpaceDN w:val="0"/>
        <w:adjustRightInd w:val="0"/>
        <w:rPr>
          <w:rFonts w:ascii="Times New Roman" w:hAnsi="Times New Roman" w:cs="Times New Roman"/>
          <w:color w:val="1A1A1A"/>
          <w:sz w:val="22"/>
          <w:szCs w:val="22"/>
        </w:rPr>
      </w:pPr>
      <w:r w:rsidRPr="00842AA0">
        <w:rPr>
          <w:rFonts w:ascii="Times New Roman" w:hAnsi="Times New Roman" w:cs="Times New Roman"/>
          <w:b/>
          <w:color w:val="1A1A1A"/>
          <w:sz w:val="22"/>
          <w:szCs w:val="22"/>
        </w:rPr>
        <w:t>New York</w:t>
      </w:r>
      <w:r w:rsidR="008A712A" w:rsidRPr="00842AA0">
        <w:rPr>
          <w:rFonts w:ascii="Times New Roman" w:hAnsi="Times New Roman" w:cs="Times New Roman"/>
          <w:b/>
          <w:color w:val="1A1A1A"/>
          <w:sz w:val="22"/>
          <w:szCs w:val="22"/>
        </w:rPr>
        <w:t xml:space="preserve"> (May </w:t>
      </w:r>
      <w:r w:rsidR="0042442E">
        <w:rPr>
          <w:rFonts w:ascii="Times New Roman" w:hAnsi="Times New Roman" w:cs="Times New Roman"/>
          <w:b/>
          <w:color w:val="1A1A1A"/>
          <w:sz w:val="22"/>
          <w:szCs w:val="22"/>
        </w:rPr>
        <w:t>20</w:t>
      </w:r>
      <w:r w:rsidR="00205511">
        <w:rPr>
          <w:rFonts w:ascii="Times New Roman" w:hAnsi="Times New Roman" w:cs="Times New Roman"/>
          <w:b/>
          <w:color w:val="1A1A1A"/>
          <w:sz w:val="22"/>
          <w:szCs w:val="22"/>
        </w:rPr>
        <w:t>,</w:t>
      </w:r>
      <w:r w:rsidR="008A712A" w:rsidRPr="00842AA0">
        <w:rPr>
          <w:rFonts w:ascii="Times New Roman" w:hAnsi="Times New Roman" w:cs="Times New Roman"/>
          <w:b/>
          <w:color w:val="1A1A1A"/>
          <w:sz w:val="22"/>
          <w:szCs w:val="22"/>
        </w:rPr>
        <w:t xml:space="preserve"> 2013)</w:t>
      </w:r>
      <w:r w:rsidR="00CA52D9" w:rsidRPr="00842AA0">
        <w:rPr>
          <w:rFonts w:ascii="Times New Roman" w:hAnsi="Times New Roman" w:cs="Times New Roman"/>
          <w:color w:val="1A1A1A"/>
          <w:sz w:val="22"/>
          <w:szCs w:val="22"/>
        </w:rPr>
        <w:t xml:space="preserve"> – </w:t>
      </w:r>
      <w:r w:rsidRPr="00842AA0">
        <w:rPr>
          <w:rFonts w:ascii="Times New Roman" w:hAnsi="Times New Roman" w:cs="Times New Roman"/>
          <w:color w:val="1A1A1A"/>
          <w:sz w:val="22"/>
          <w:szCs w:val="22"/>
        </w:rPr>
        <w:t xml:space="preserve">Hirsch </w:t>
      </w:r>
      <w:proofErr w:type="spellStart"/>
      <w:r w:rsidRPr="00842AA0">
        <w:rPr>
          <w:rFonts w:ascii="Times New Roman" w:hAnsi="Times New Roman" w:cs="Times New Roman"/>
          <w:color w:val="1A1A1A"/>
          <w:sz w:val="22"/>
          <w:szCs w:val="22"/>
        </w:rPr>
        <w:t>Bedner</w:t>
      </w:r>
      <w:proofErr w:type="spellEnd"/>
      <w:r w:rsidRPr="00842AA0">
        <w:rPr>
          <w:rFonts w:ascii="Times New Roman" w:hAnsi="Times New Roman" w:cs="Times New Roman"/>
          <w:color w:val="1A1A1A"/>
          <w:sz w:val="22"/>
          <w:szCs w:val="22"/>
        </w:rPr>
        <w:t xml:space="preserve"> Associates (</w:t>
      </w:r>
      <w:r w:rsidR="00CA52D9" w:rsidRPr="00842AA0">
        <w:rPr>
          <w:rFonts w:ascii="Times New Roman" w:hAnsi="Times New Roman" w:cs="Times New Roman"/>
          <w:color w:val="1A1A1A"/>
          <w:sz w:val="22"/>
          <w:szCs w:val="22"/>
        </w:rPr>
        <w:t>HBA</w:t>
      </w:r>
      <w:r w:rsidRPr="00842AA0">
        <w:rPr>
          <w:rFonts w:ascii="Times New Roman" w:hAnsi="Times New Roman" w:cs="Times New Roman"/>
          <w:color w:val="1A1A1A"/>
          <w:sz w:val="22"/>
          <w:szCs w:val="22"/>
        </w:rPr>
        <w:t>)</w:t>
      </w:r>
      <w:r w:rsidR="00CA52D9" w:rsidRPr="00842AA0">
        <w:rPr>
          <w:rFonts w:ascii="Times New Roman" w:hAnsi="Times New Roman" w:cs="Times New Roman"/>
          <w:color w:val="1A1A1A"/>
          <w:sz w:val="22"/>
          <w:szCs w:val="22"/>
        </w:rPr>
        <w:t xml:space="preserve">, the global leader in hospitality design, </w:t>
      </w:r>
      <w:r w:rsidRPr="00842AA0">
        <w:rPr>
          <w:rFonts w:ascii="Times New Roman" w:hAnsi="Times New Roman" w:cs="Times New Roman"/>
          <w:color w:val="1A1A1A"/>
          <w:sz w:val="22"/>
          <w:szCs w:val="22"/>
        </w:rPr>
        <w:t xml:space="preserve">has launched a </w:t>
      </w:r>
      <w:r w:rsidR="00205511">
        <w:rPr>
          <w:rFonts w:ascii="Times New Roman" w:hAnsi="Times New Roman" w:cs="Times New Roman"/>
          <w:color w:val="1A1A1A"/>
          <w:sz w:val="22"/>
          <w:szCs w:val="22"/>
        </w:rPr>
        <w:t>new</w:t>
      </w:r>
      <w:r w:rsidR="00CA52D9" w:rsidRPr="00842AA0">
        <w:rPr>
          <w:rFonts w:ascii="Times New Roman" w:hAnsi="Times New Roman" w:cs="Times New Roman"/>
          <w:color w:val="1A1A1A"/>
          <w:sz w:val="22"/>
          <w:szCs w:val="22"/>
        </w:rPr>
        <w:t xml:space="preserve"> partnership with </w:t>
      </w:r>
      <w:r w:rsidR="00327563" w:rsidRPr="00842AA0">
        <w:rPr>
          <w:rFonts w:ascii="Times New Roman" w:hAnsi="Times New Roman" w:cs="Times New Roman"/>
          <w:color w:val="1A1A1A"/>
          <w:sz w:val="22"/>
          <w:szCs w:val="22"/>
        </w:rPr>
        <w:t>renowned</w:t>
      </w:r>
      <w:r w:rsidR="00CA52D9" w:rsidRPr="00842AA0">
        <w:rPr>
          <w:rFonts w:ascii="Times New Roman" w:hAnsi="Times New Roman" w:cs="Times New Roman"/>
          <w:color w:val="1A1A1A"/>
          <w:sz w:val="22"/>
          <w:szCs w:val="22"/>
        </w:rPr>
        <w:t xml:space="preserve"> </w:t>
      </w:r>
      <w:r w:rsidRPr="00842AA0">
        <w:rPr>
          <w:rFonts w:ascii="Times New Roman" w:hAnsi="Times New Roman" w:cs="Times New Roman"/>
          <w:color w:val="1A1A1A"/>
          <w:sz w:val="22"/>
          <w:szCs w:val="22"/>
        </w:rPr>
        <w:t xml:space="preserve">Italian </w:t>
      </w:r>
      <w:r w:rsidR="00D61865" w:rsidRPr="00141889">
        <w:rPr>
          <w:rFonts w:ascii="Times New Roman" w:hAnsi="Times New Roman" w:cs="Times New Roman"/>
          <w:color w:val="1A1A1A"/>
          <w:sz w:val="22"/>
          <w:szCs w:val="22"/>
        </w:rPr>
        <w:t xml:space="preserve">jewelry and </w:t>
      </w:r>
      <w:r w:rsidR="00141889" w:rsidRPr="00141889">
        <w:rPr>
          <w:rFonts w:ascii="Times New Roman" w:hAnsi="Times New Roman" w:cs="Times New Roman"/>
          <w:color w:val="1A1A1A"/>
          <w:sz w:val="22"/>
          <w:szCs w:val="22"/>
        </w:rPr>
        <w:t xml:space="preserve">mosaic </w:t>
      </w:r>
      <w:r w:rsidR="00D61865" w:rsidRPr="00141889">
        <w:rPr>
          <w:rFonts w:ascii="Times New Roman" w:hAnsi="Times New Roman" w:cs="Times New Roman"/>
          <w:color w:val="1A1A1A"/>
          <w:sz w:val="22"/>
          <w:szCs w:val="22"/>
        </w:rPr>
        <w:t xml:space="preserve">art </w:t>
      </w:r>
      <w:r w:rsidR="00CA52D9" w:rsidRPr="00141889">
        <w:rPr>
          <w:rFonts w:ascii="Times New Roman" w:hAnsi="Times New Roman" w:cs="Times New Roman"/>
          <w:color w:val="1A1A1A"/>
          <w:sz w:val="22"/>
          <w:szCs w:val="22"/>
        </w:rPr>
        <w:t>manufacturer</w:t>
      </w:r>
      <w:r w:rsidR="003E68A4" w:rsidRPr="00141889">
        <w:rPr>
          <w:rFonts w:ascii="Times New Roman" w:hAnsi="Times New Roman" w:cs="Times New Roman"/>
          <w:color w:val="1A1A1A"/>
          <w:sz w:val="22"/>
          <w:szCs w:val="22"/>
        </w:rPr>
        <w:t>,</w:t>
      </w:r>
      <w:r w:rsidR="003E68A4">
        <w:rPr>
          <w:rFonts w:ascii="Times New Roman" w:hAnsi="Times New Roman" w:cs="Times New Roman"/>
          <w:color w:val="1A1A1A"/>
          <w:sz w:val="22"/>
          <w:szCs w:val="22"/>
        </w:rPr>
        <w:t xml:space="preserve"> SICIS, </w:t>
      </w:r>
      <w:r w:rsidR="001E269D">
        <w:rPr>
          <w:rFonts w:ascii="Times New Roman" w:hAnsi="Times New Roman" w:cs="Times New Roman"/>
          <w:color w:val="1A1A1A"/>
          <w:sz w:val="22"/>
          <w:szCs w:val="22"/>
        </w:rPr>
        <w:t>and unveil</w:t>
      </w:r>
      <w:r w:rsidR="00BB700A">
        <w:rPr>
          <w:rFonts w:ascii="Times New Roman" w:hAnsi="Times New Roman" w:cs="Times New Roman"/>
          <w:color w:val="1A1A1A"/>
          <w:sz w:val="22"/>
          <w:szCs w:val="22"/>
        </w:rPr>
        <w:t>ed</w:t>
      </w:r>
      <w:r w:rsidR="001E269D">
        <w:rPr>
          <w:rFonts w:ascii="Times New Roman" w:hAnsi="Times New Roman" w:cs="Times New Roman"/>
          <w:color w:val="1A1A1A"/>
          <w:sz w:val="22"/>
          <w:szCs w:val="22"/>
        </w:rPr>
        <w:t xml:space="preserve"> </w:t>
      </w:r>
      <w:r w:rsidR="00FE4052">
        <w:rPr>
          <w:rFonts w:ascii="Times New Roman" w:hAnsi="Times New Roman" w:cs="Times New Roman"/>
          <w:color w:val="1A1A1A"/>
          <w:sz w:val="22"/>
          <w:szCs w:val="22"/>
        </w:rPr>
        <w:t xml:space="preserve">its </w:t>
      </w:r>
      <w:r w:rsidRPr="00842AA0">
        <w:rPr>
          <w:rFonts w:ascii="Times New Roman" w:hAnsi="Times New Roman" w:cs="Times New Roman"/>
          <w:color w:val="1A1A1A"/>
          <w:sz w:val="22"/>
          <w:szCs w:val="22"/>
        </w:rPr>
        <w:t>first collection of design-forward furniture</w:t>
      </w:r>
      <w:r w:rsidR="006B03D5">
        <w:rPr>
          <w:rFonts w:ascii="Times New Roman" w:hAnsi="Times New Roman" w:cs="Times New Roman"/>
          <w:color w:val="1A1A1A"/>
          <w:sz w:val="22"/>
          <w:szCs w:val="22"/>
        </w:rPr>
        <w:t>: HBA Collection for SICIS.</w:t>
      </w:r>
      <w:r w:rsidR="00CA52D9" w:rsidRPr="00842AA0">
        <w:rPr>
          <w:rFonts w:ascii="Times New Roman" w:hAnsi="Times New Roman" w:cs="Times New Roman"/>
          <w:color w:val="1A1A1A"/>
          <w:sz w:val="22"/>
          <w:szCs w:val="22"/>
        </w:rPr>
        <w:t xml:space="preserve"> </w:t>
      </w:r>
      <w:r w:rsidR="00327563" w:rsidRPr="00842AA0">
        <w:rPr>
          <w:rFonts w:ascii="Times New Roman" w:hAnsi="Times New Roman" w:cs="Times New Roman"/>
          <w:color w:val="1A1A1A"/>
          <w:sz w:val="22"/>
          <w:szCs w:val="22"/>
        </w:rPr>
        <w:t xml:space="preserve">The two companies joined creative forces to produce the </w:t>
      </w:r>
      <w:r w:rsidR="001E269D">
        <w:rPr>
          <w:rFonts w:ascii="Times New Roman" w:hAnsi="Times New Roman" w:cs="Times New Roman"/>
          <w:color w:val="1A1A1A"/>
          <w:sz w:val="22"/>
          <w:szCs w:val="22"/>
        </w:rPr>
        <w:t>11-piece</w:t>
      </w:r>
      <w:r w:rsidR="00141889">
        <w:rPr>
          <w:rFonts w:ascii="Times New Roman" w:hAnsi="Times New Roman" w:cs="Times New Roman"/>
          <w:color w:val="1A1A1A"/>
          <w:sz w:val="22"/>
          <w:szCs w:val="22"/>
        </w:rPr>
        <w:t xml:space="preserve"> line</w:t>
      </w:r>
      <w:r w:rsidR="006479BD">
        <w:rPr>
          <w:rFonts w:ascii="Times New Roman" w:hAnsi="Times New Roman" w:cs="Times New Roman"/>
          <w:color w:val="1A1A1A"/>
          <w:sz w:val="22"/>
          <w:szCs w:val="22"/>
        </w:rPr>
        <w:t>, which debuted</w:t>
      </w:r>
      <w:r w:rsidR="00327563" w:rsidRPr="00842AA0">
        <w:rPr>
          <w:rFonts w:ascii="Times New Roman" w:hAnsi="Times New Roman" w:cs="Times New Roman"/>
          <w:color w:val="1A1A1A"/>
          <w:sz w:val="22"/>
          <w:szCs w:val="22"/>
        </w:rPr>
        <w:t xml:space="preserve"> </w:t>
      </w:r>
      <w:r w:rsidRPr="00842AA0">
        <w:rPr>
          <w:rFonts w:ascii="Times New Roman" w:hAnsi="Times New Roman" w:cs="Times New Roman"/>
          <w:color w:val="1A1A1A"/>
          <w:sz w:val="22"/>
          <w:szCs w:val="22"/>
        </w:rPr>
        <w:t xml:space="preserve">at the </w:t>
      </w:r>
      <w:r w:rsidR="002F7024" w:rsidRPr="00842AA0">
        <w:rPr>
          <w:rFonts w:ascii="Times New Roman" w:hAnsi="Times New Roman" w:cs="Times New Roman"/>
          <w:color w:val="1A1A1A"/>
          <w:sz w:val="22"/>
          <w:szCs w:val="22"/>
        </w:rPr>
        <w:t xml:space="preserve">2013 </w:t>
      </w:r>
      <w:proofErr w:type="spellStart"/>
      <w:r w:rsidR="002F7024" w:rsidRPr="00842AA0">
        <w:rPr>
          <w:rFonts w:ascii="Times New Roman" w:hAnsi="Times New Roman" w:cs="Times New Roman"/>
          <w:color w:val="1A1A1A"/>
          <w:sz w:val="22"/>
          <w:szCs w:val="22"/>
        </w:rPr>
        <w:t>Salone</w:t>
      </w:r>
      <w:proofErr w:type="spellEnd"/>
      <w:r w:rsidR="002F7024" w:rsidRPr="00842AA0">
        <w:rPr>
          <w:rFonts w:ascii="Times New Roman" w:hAnsi="Times New Roman" w:cs="Times New Roman"/>
          <w:color w:val="1A1A1A"/>
          <w:sz w:val="22"/>
          <w:szCs w:val="22"/>
        </w:rPr>
        <w:t xml:space="preserve"> </w:t>
      </w:r>
      <w:proofErr w:type="spellStart"/>
      <w:r w:rsidR="002F7024" w:rsidRPr="00842AA0">
        <w:rPr>
          <w:rFonts w:ascii="Times New Roman" w:hAnsi="Times New Roman" w:cs="Times New Roman"/>
          <w:color w:val="1A1A1A"/>
          <w:sz w:val="22"/>
          <w:szCs w:val="22"/>
        </w:rPr>
        <w:t>Internazi</w:t>
      </w:r>
      <w:r w:rsidRPr="00842AA0">
        <w:rPr>
          <w:rFonts w:ascii="Times New Roman" w:hAnsi="Times New Roman" w:cs="Times New Roman"/>
          <w:color w:val="1A1A1A"/>
          <w:sz w:val="22"/>
          <w:szCs w:val="22"/>
        </w:rPr>
        <w:t>onale</w:t>
      </w:r>
      <w:proofErr w:type="spellEnd"/>
      <w:r w:rsidRPr="00842AA0">
        <w:rPr>
          <w:rFonts w:ascii="Times New Roman" w:hAnsi="Times New Roman" w:cs="Times New Roman"/>
          <w:color w:val="1A1A1A"/>
          <w:sz w:val="22"/>
          <w:szCs w:val="22"/>
        </w:rPr>
        <w:t xml:space="preserve"> del M</w:t>
      </w:r>
      <w:r w:rsidR="00327563" w:rsidRPr="00842AA0">
        <w:rPr>
          <w:rFonts w:ascii="Times New Roman" w:hAnsi="Times New Roman" w:cs="Times New Roman"/>
          <w:color w:val="1A1A1A"/>
          <w:sz w:val="22"/>
          <w:szCs w:val="22"/>
        </w:rPr>
        <w:t xml:space="preserve">obile Fair in Milan </w:t>
      </w:r>
      <w:r w:rsidR="003E68A4">
        <w:rPr>
          <w:rFonts w:ascii="Times New Roman" w:hAnsi="Times New Roman" w:cs="Times New Roman"/>
          <w:color w:val="1A1A1A"/>
          <w:sz w:val="22"/>
          <w:szCs w:val="22"/>
        </w:rPr>
        <w:t>in April.</w:t>
      </w:r>
      <w:r w:rsidR="0030373B" w:rsidRPr="00842AA0">
        <w:rPr>
          <w:rFonts w:ascii="Times New Roman" w:hAnsi="Times New Roman" w:cs="Times New Roman"/>
          <w:color w:val="1A1A1A"/>
          <w:sz w:val="22"/>
          <w:szCs w:val="22"/>
        </w:rPr>
        <w:t xml:space="preserve"> </w:t>
      </w:r>
      <w:r w:rsidR="00327563" w:rsidRPr="00842AA0">
        <w:rPr>
          <w:rFonts w:ascii="Times New Roman" w:hAnsi="Times New Roman" w:cs="Times New Roman"/>
          <w:color w:val="1A1A1A"/>
          <w:sz w:val="22"/>
          <w:szCs w:val="22"/>
        </w:rPr>
        <w:br/>
      </w:r>
    </w:p>
    <w:p w14:paraId="4BA10A31" w14:textId="1D9F0C8C" w:rsidR="001E269D" w:rsidRPr="00842AA0" w:rsidRDefault="008A712A" w:rsidP="001E269D">
      <w:pPr>
        <w:widowControl w:val="0"/>
        <w:autoSpaceDE w:val="0"/>
        <w:autoSpaceDN w:val="0"/>
        <w:adjustRightInd w:val="0"/>
        <w:rPr>
          <w:rFonts w:ascii="Times New Roman" w:hAnsi="Times New Roman" w:cs="Times New Roman"/>
          <w:color w:val="1A1A1A"/>
          <w:sz w:val="22"/>
          <w:szCs w:val="22"/>
        </w:rPr>
      </w:pPr>
      <w:r w:rsidRPr="00842AA0">
        <w:rPr>
          <w:rFonts w:ascii="Times New Roman" w:hAnsi="Times New Roman" w:cs="Times New Roman"/>
          <w:color w:val="1A1A1A"/>
          <w:sz w:val="22"/>
          <w:szCs w:val="22"/>
        </w:rPr>
        <w:t xml:space="preserve">HBA Collection for SICIS is </w:t>
      </w:r>
      <w:r w:rsidR="00327563" w:rsidRPr="00842AA0">
        <w:rPr>
          <w:rFonts w:ascii="Times New Roman" w:hAnsi="Times New Roman" w:cs="Times New Roman"/>
          <w:color w:val="1A1A1A"/>
          <w:sz w:val="22"/>
          <w:szCs w:val="22"/>
        </w:rPr>
        <w:t>comprised of</w:t>
      </w:r>
      <w:r w:rsidRPr="00842AA0">
        <w:rPr>
          <w:rFonts w:ascii="Times New Roman" w:hAnsi="Times New Roman" w:cs="Times New Roman"/>
          <w:color w:val="1A1A1A"/>
          <w:sz w:val="22"/>
          <w:szCs w:val="22"/>
        </w:rPr>
        <w:t xml:space="preserve"> </w:t>
      </w:r>
      <w:r w:rsidR="00415031">
        <w:rPr>
          <w:rFonts w:ascii="Times New Roman" w:hAnsi="Times New Roman" w:cs="Times New Roman"/>
          <w:color w:val="1A1A1A"/>
          <w:sz w:val="22"/>
          <w:szCs w:val="22"/>
        </w:rPr>
        <w:t xml:space="preserve">11 </w:t>
      </w:r>
      <w:r w:rsidRPr="00842AA0">
        <w:rPr>
          <w:rFonts w:ascii="Times New Roman" w:hAnsi="Times New Roman" w:cs="Times New Roman"/>
          <w:color w:val="1A1A1A"/>
          <w:sz w:val="22"/>
          <w:szCs w:val="22"/>
        </w:rPr>
        <w:t>distinctive</w:t>
      </w:r>
      <w:r w:rsidR="00415031">
        <w:rPr>
          <w:rFonts w:ascii="Times New Roman" w:hAnsi="Times New Roman" w:cs="Times New Roman"/>
          <w:color w:val="1A1A1A"/>
          <w:sz w:val="22"/>
          <w:szCs w:val="22"/>
        </w:rPr>
        <w:t xml:space="preserve"> and versatile</w:t>
      </w:r>
      <w:r w:rsidRPr="00842AA0">
        <w:rPr>
          <w:rFonts w:ascii="Times New Roman" w:hAnsi="Times New Roman" w:cs="Times New Roman"/>
          <w:color w:val="1A1A1A"/>
          <w:sz w:val="22"/>
          <w:szCs w:val="22"/>
        </w:rPr>
        <w:t xml:space="preserve"> pieces</w:t>
      </w:r>
      <w:r w:rsidR="001E269D">
        <w:rPr>
          <w:rFonts w:ascii="Times New Roman" w:hAnsi="Times New Roman" w:cs="Times New Roman"/>
          <w:color w:val="1A1A1A"/>
          <w:sz w:val="22"/>
          <w:szCs w:val="22"/>
        </w:rPr>
        <w:t>, from c</w:t>
      </w:r>
      <w:r w:rsidRPr="00842AA0">
        <w:rPr>
          <w:rFonts w:ascii="Times New Roman" w:hAnsi="Times New Roman" w:cs="Times New Roman"/>
          <w:color w:val="1A1A1A"/>
          <w:sz w:val="22"/>
          <w:szCs w:val="22"/>
        </w:rPr>
        <w:t>us</w:t>
      </w:r>
      <w:r w:rsidR="00BB700A">
        <w:rPr>
          <w:rFonts w:ascii="Times New Roman" w:hAnsi="Times New Roman" w:cs="Times New Roman"/>
          <w:color w:val="1A1A1A"/>
          <w:sz w:val="22"/>
          <w:szCs w:val="22"/>
        </w:rPr>
        <w:t xml:space="preserve">tomizable chairs, tables and </w:t>
      </w:r>
      <w:r w:rsidR="001E269D">
        <w:rPr>
          <w:rFonts w:ascii="Times New Roman" w:hAnsi="Times New Roman" w:cs="Times New Roman"/>
          <w:color w:val="1A1A1A"/>
          <w:sz w:val="22"/>
          <w:szCs w:val="22"/>
        </w:rPr>
        <w:t xml:space="preserve">beds to </w:t>
      </w:r>
      <w:r w:rsidRPr="00842AA0">
        <w:rPr>
          <w:rFonts w:ascii="Times New Roman" w:hAnsi="Times New Roman" w:cs="Times New Roman"/>
          <w:color w:val="1A1A1A"/>
          <w:sz w:val="22"/>
          <w:szCs w:val="22"/>
        </w:rPr>
        <w:t>couches and lighting pendants</w:t>
      </w:r>
      <w:r w:rsidR="001E269D">
        <w:rPr>
          <w:rFonts w:ascii="Times New Roman" w:hAnsi="Times New Roman" w:cs="Times New Roman"/>
          <w:color w:val="1A1A1A"/>
          <w:sz w:val="22"/>
          <w:szCs w:val="22"/>
        </w:rPr>
        <w:t xml:space="preserve"> inspired by SICIS’ e</w:t>
      </w:r>
      <w:r w:rsidR="00894509" w:rsidRPr="00842AA0">
        <w:rPr>
          <w:rFonts w:ascii="Times New Roman" w:hAnsi="Times New Roman" w:cs="Times New Roman"/>
          <w:color w:val="1A1A1A"/>
          <w:sz w:val="22"/>
          <w:szCs w:val="22"/>
        </w:rPr>
        <w:t>xquisite jewelry</w:t>
      </w:r>
      <w:r w:rsidR="003E68A4">
        <w:rPr>
          <w:rFonts w:ascii="Times New Roman" w:hAnsi="Times New Roman" w:cs="Times New Roman"/>
          <w:color w:val="1A1A1A"/>
          <w:sz w:val="22"/>
          <w:szCs w:val="22"/>
        </w:rPr>
        <w:t xml:space="preserve"> </w:t>
      </w:r>
      <w:r w:rsidR="00BB700A">
        <w:rPr>
          <w:rFonts w:ascii="Times New Roman" w:hAnsi="Times New Roman" w:cs="Times New Roman"/>
          <w:color w:val="1A1A1A"/>
          <w:sz w:val="22"/>
          <w:szCs w:val="22"/>
        </w:rPr>
        <w:t xml:space="preserve">along with </w:t>
      </w:r>
      <w:r w:rsidR="003E68A4">
        <w:rPr>
          <w:rFonts w:ascii="Times New Roman" w:hAnsi="Times New Roman" w:cs="Times New Roman"/>
          <w:color w:val="1A1A1A"/>
          <w:sz w:val="22"/>
          <w:szCs w:val="22"/>
        </w:rPr>
        <w:t>elements from nature</w:t>
      </w:r>
      <w:r w:rsidR="00141889">
        <w:rPr>
          <w:rFonts w:ascii="Times New Roman" w:hAnsi="Times New Roman" w:cs="Times New Roman"/>
          <w:color w:val="1A1A1A"/>
          <w:sz w:val="22"/>
          <w:szCs w:val="22"/>
        </w:rPr>
        <w:t>.</w:t>
      </w:r>
      <w:r w:rsidR="00894509" w:rsidRPr="00842AA0">
        <w:rPr>
          <w:rFonts w:ascii="Times New Roman" w:hAnsi="Times New Roman" w:cs="Times New Roman"/>
          <w:color w:val="1A1A1A"/>
          <w:sz w:val="22"/>
          <w:szCs w:val="22"/>
        </w:rPr>
        <w:t xml:space="preserve"> </w:t>
      </w:r>
      <w:r w:rsidR="001E269D" w:rsidRPr="00842AA0">
        <w:rPr>
          <w:rFonts w:ascii="Times New Roman" w:hAnsi="Times New Roman" w:cs="Times New Roman"/>
          <w:color w:val="1A1A1A"/>
          <w:sz w:val="22"/>
          <w:szCs w:val="22"/>
        </w:rPr>
        <w:t>This marks HBA’s first time designing a furniture collection, pairing the best of t</w:t>
      </w:r>
      <w:r w:rsidR="001E269D">
        <w:rPr>
          <w:rFonts w:ascii="Times New Roman" w:hAnsi="Times New Roman" w:cs="Times New Roman"/>
          <w:color w:val="1A1A1A"/>
          <w:sz w:val="22"/>
          <w:szCs w:val="22"/>
        </w:rPr>
        <w:t>he firm’s</w:t>
      </w:r>
      <w:r w:rsidR="001E269D" w:rsidRPr="00842AA0">
        <w:rPr>
          <w:rFonts w:ascii="Times New Roman" w:hAnsi="Times New Roman" w:cs="Times New Roman"/>
          <w:color w:val="1A1A1A"/>
          <w:sz w:val="22"/>
          <w:szCs w:val="22"/>
        </w:rPr>
        <w:t xml:space="preserve"> visual expertise with SICIS’ manufacturing and technical savoir-faire. The </w:t>
      </w:r>
      <w:r w:rsidR="001E269D">
        <w:rPr>
          <w:rFonts w:ascii="Times New Roman" w:hAnsi="Times New Roman" w:cs="Times New Roman"/>
          <w:sz w:val="22"/>
          <w:szCs w:val="22"/>
        </w:rPr>
        <w:t xml:space="preserve">new </w:t>
      </w:r>
      <w:r w:rsidR="001E269D" w:rsidRPr="00842AA0">
        <w:rPr>
          <w:rFonts w:ascii="Times New Roman" w:hAnsi="Times New Roman" w:cs="Times New Roman"/>
          <w:sz w:val="22"/>
          <w:szCs w:val="22"/>
        </w:rPr>
        <w:t xml:space="preserve">line satisfies a desire in the marketplace for pioneering design that is adaptable, </w:t>
      </w:r>
      <w:r w:rsidR="00BB700A">
        <w:rPr>
          <w:rFonts w:ascii="Times New Roman" w:hAnsi="Times New Roman" w:cs="Times New Roman"/>
          <w:sz w:val="22"/>
          <w:szCs w:val="22"/>
        </w:rPr>
        <w:t xml:space="preserve">customizable </w:t>
      </w:r>
      <w:r w:rsidR="006479BD">
        <w:rPr>
          <w:rFonts w:ascii="Times New Roman" w:hAnsi="Times New Roman" w:cs="Times New Roman"/>
          <w:sz w:val="22"/>
          <w:szCs w:val="22"/>
        </w:rPr>
        <w:t xml:space="preserve">and </w:t>
      </w:r>
      <w:r w:rsidR="006479BD" w:rsidRPr="00842AA0">
        <w:rPr>
          <w:rFonts w:ascii="Times New Roman" w:hAnsi="Times New Roman" w:cs="Times New Roman"/>
          <w:sz w:val="22"/>
          <w:szCs w:val="22"/>
        </w:rPr>
        <w:t>available</w:t>
      </w:r>
      <w:r w:rsidR="001E269D">
        <w:rPr>
          <w:rFonts w:ascii="Times New Roman" w:hAnsi="Times New Roman" w:cs="Times New Roman"/>
          <w:sz w:val="22"/>
          <w:szCs w:val="22"/>
        </w:rPr>
        <w:t xml:space="preserve"> to meet the short-lead demands </w:t>
      </w:r>
      <w:r w:rsidR="00141889">
        <w:rPr>
          <w:rFonts w:ascii="Times New Roman" w:hAnsi="Times New Roman" w:cs="Times New Roman"/>
          <w:sz w:val="22"/>
          <w:szCs w:val="22"/>
        </w:rPr>
        <w:t xml:space="preserve">of </w:t>
      </w:r>
      <w:r w:rsidR="001E269D">
        <w:rPr>
          <w:rFonts w:ascii="Times New Roman" w:hAnsi="Times New Roman" w:cs="Times New Roman"/>
          <w:sz w:val="22"/>
          <w:szCs w:val="22"/>
        </w:rPr>
        <w:t xml:space="preserve">hospitality and residential interior designers.  </w:t>
      </w:r>
    </w:p>
    <w:p w14:paraId="04F52535" w14:textId="77777777" w:rsidR="001E269D" w:rsidRDefault="001E269D" w:rsidP="00016870">
      <w:pPr>
        <w:widowControl w:val="0"/>
        <w:autoSpaceDE w:val="0"/>
        <w:autoSpaceDN w:val="0"/>
        <w:adjustRightInd w:val="0"/>
        <w:rPr>
          <w:rFonts w:ascii="Times New Roman" w:hAnsi="Times New Roman" w:cs="Times New Roman"/>
          <w:color w:val="1A1A1A"/>
          <w:sz w:val="22"/>
          <w:szCs w:val="22"/>
        </w:rPr>
      </w:pPr>
    </w:p>
    <w:p w14:paraId="629F80EE" w14:textId="0406012B" w:rsidR="00C808AA" w:rsidRPr="00842AA0" w:rsidRDefault="00C808AA" w:rsidP="00C808AA">
      <w:pPr>
        <w:widowControl w:val="0"/>
        <w:autoSpaceDE w:val="0"/>
        <w:autoSpaceDN w:val="0"/>
        <w:adjustRightInd w:val="0"/>
        <w:rPr>
          <w:rFonts w:ascii="Times New Roman" w:hAnsi="Times New Roman" w:cs="Times New Roman"/>
          <w:color w:val="1A1A1A"/>
          <w:sz w:val="22"/>
          <w:szCs w:val="22"/>
        </w:rPr>
      </w:pPr>
      <w:r w:rsidRPr="00842AA0">
        <w:rPr>
          <w:rFonts w:ascii="Times New Roman" w:hAnsi="Times New Roman" w:cs="Times New Roman"/>
          <w:color w:val="1A1A1A"/>
          <w:sz w:val="22"/>
          <w:szCs w:val="22"/>
        </w:rPr>
        <w:t xml:space="preserve">HBA Collection for SICIS was conceptualized by an internal think-tank of HBA’s leading designers. </w:t>
      </w:r>
      <w:r w:rsidR="00F650EA">
        <w:rPr>
          <w:rFonts w:ascii="Times New Roman" w:hAnsi="Times New Roman" w:cs="Times New Roman"/>
          <w:color w:val="1A1A1A"/>
          <w:sz w:val="22"/>
          <w:szCs w:val="22"/>
        </w:rPr>
        <w:t>S</w:t>
      </w:r>
      <w:r w:rsidRPr="00842AA0">
        <w:rPr>
          <w:rFonts w:ascii="Times New Roman" w:hAnsi="Times New Roman" w:cs="Times New Roman"/>
          <w:color w:val="1A1A1A"/>
          <w:sz w:val="22"/>
          <w:szCs w:val="22"/>
        </w:rPr>
        <w:t xml:space="preserve">enior Designer Pierre </w:t>
      </w:r>
      <w:proofErr w:type="spellStart"/>
      <w:r w:rsidRPr="00842AA0">
        <w:rPr>
          <w:rFonts w:ascii="Times New Roman" w:hAnsi="Times New Roman" w:cs="Times New Roman"/>
          <w:color w:val="1A1A1A"/>
          <w:sz w:val="22"/>
          <w:szCs w:val="22"/>
        </w:rPr>
        <w:t>Josselin</w:t>
      </w:r>
      <w:proofErr w:type="spellEnd"/>
      <w:r w:rsidRPr="00842AA0">
        <w:rPr>
          <w:rFonts w:ascii="Times New Roman" w:hAnsi="Times New Roman" w:cs="Times New Roman"/>
          <w:color w:val="1A1A1A"/>
          <w:sz w:val="22"/>
          <w:szCs w:val="22"/>
        </w:rPr>
        <w:t xml:space="preserve"> </w:t>
      </w:r>
      <w:r w:rsidR="00F650EA">
        <w:rPr>
          <w:rFonts w:ascii="Times New Roman" w:hAnsi="Times New Roman" w:cs="Times New Roman"/>
          <w:color w:val="1A1A1A"/>
          <w:sz w:val="22"/>
          <w:szCs w:val="22"/>
        </w:rPr>
        <w:t>approached the project as a</w:t>
      </w:r>
      <w:r w:rsidRPr="00842AA0">
        <w:rPr>
          <w:rFonts w:ascii="Times New Roman" w:hAnsi="Times New Roman" w:cs="Times New Roman"/>
          <w:color w:val="1A1A1A"/>
          <w:sz w:val="22"/>
          <w:szCs w:val="22"/>
        </w:rPr>
        <w:t xml:space="preserve"> strategic research and multi-faceted development opportunity to design a line that was beautiful and complex, yet </w:t>
      </w:r>
      <w:r w:rsidR="00BB700A">
        <w:rPr>
          <w:rFonts w:ascii="Times New Roman" w:hAnsi="Times New Roman" w:cs="Times New Roman"/>
          <w:color w:val="1A1A1A"/>
          <w:sz w:val="22"/>
          <w:szCs w:val="22"/>
        </w:rPr>
        <w:t>f</w:t>
      </w:r>
      <w:r w:rsidRPr="00842AA0">
        <w:rPr>
          <w:rFonts w:ascii="Times New Roman" w:hAnsi="Times New Roman" w:cs="Times New Roman"/>
          <w:color w:val="1A1A1A"/>
          <w:sz w:val="22"/>
          <w:szCs w:val="22"/>
        </w:rPr>
        <w:t xml:space="preserve">unctional. </w:t>
      </w:r>
    </w:p>
    <w:p w14:paraId="12C2074F" w14:textId="77777777" w:rsidR="00894509" w:rsidRPr="00842AA0" w:rsidRDefault="00894509" w:rsidP="00016870">
      <w:pPr>
        <w:widowControl w:val="0"/>
        <w:autoSpaceDE w:val="0"/>
        <w:autoSpaceDN w:val="0"/>
        <w:adjustRightInd w:val="0"/>
        <w:rPr>
          <w:rFonts w:ascii="Times New Roman" w:hAnsi="Times New Roman" w:cs="Times New Roman"/>
          <w:color w:val="1A1A1A"/>
          <w:sz w:val="22"/>
          <w:szCs w:val="22"/>
        </w:rPr>
      </w:pPr>
    </w:p>
    <w:p w14:paraId="315EF870" w14:textId="308E3FEB" w:rsidR="00901E11" w:rsidRPr="00842AA0" w:rsidRDefault="008A712A" w:rsidP="00016870">
      <w:pPr>
        <w:widowControl w:val="0"/>
        <w:autoSpaceDE w:val="0"/>
        <w:autoSpaceDN w:val="0"/>
        <w:adjustRightInd w:val="0"/>
        <w:rPr>
          <w:rFonts w:ascii="Times New Roman" w:hAnsi="Times New Roman" w:cs="Times New Roman"/>
          <w:sz w:val="22"/>
          <w:szCs w:val="22"/>
        </w:rPr>
      </w:pPr>
      <w:r w:rsidRPr="00842AA0">
        <w:rPr>
          <w:rFonts w:ascii="Times New Roman" w:hAnsi="Times New Roman" w:cs="Times New Roman"/>
          <w:color w:val="1A1A1A"/>
          <w:sz w:val="22"/>
          <w:szCs w:val="22"/>
        </w:rPr>
        <w:t xml:space="preserve">The line </w:t>
      </w:r>
      <w:r w:rsidR="00141889">
        <w:rPr>
          <w:rFonts w:ascii="Times New Roman" w:hAnsi="Times New Roman" w:cs="Times New Roman"/>
          <w:color w:val="1A1A1A"/>
          <w:sz w:val="22"/>
          <w:szCs w:val="22"/>
        </w:rPr>
        <w:t>features</w:t>
      </w:r>
      <w:r w:rsidRPr="00842AA0">
        <w:rPr>
          <w:rFonts w:ascii="Times New Roman" w:hAnsi="Times New Roman" w:cs="Times New Roman"/>
          <w:sz w:val="22"/>
          <w:szCs w:val="22"/>
        </w:rPr>
        <w:t xml:space="preserve"> an eclectic mix of aesthetics separate fr</w:t>
      </w:r>
      <w:r w:rsidR="00C808AA">
        <w:rPr>
          <w:rFonts w:ascii="Times New Roman" w:hAnsi="Times New Roman" w:cs="Times New Roman"/>
          <w:sz w:val="22"/>
          <w:szCs w:val="22"/>
        </w:rPr>
        <w:t>om traditional stylistic molds</w:t>
      </w:r>
      <w:r w:rsidR="00BE37EC" w:rsidRPr="00842AA0">
        <w:rPr>
          <w:rFonts w:ascii="Times New Roman" w:hAnsi="Times New Roman" w:cs="Times New Roman"/>
          <w:sz w:val="22"/>
          <w:szCs w:val="22"/>
        </w:rPr>
        <w:t xml:space="preserve"> and can be purchased at </w:t>
      </w:r>
      <w:r w:rsidR="00A93499" w:rsidRPr="00842AA0">
        <w:rPr>
          <w:rFonts w:ascii="Times New Roman" w:hAnsi="Times New Roman" w:cs="Times New Roman"/>
          <w:sz w:val="22"/>
          <w:szCs w:val="22"/>
        </w:rPr>
        <w:t xml:space="preserve">the SICIS showroom in </w:t>
      </w:r>
      <w:r w:rsidR="00C808AA">
        <w:rPr>
          <w:rFonts w:ascii="Times New Roman" w:hAnsi="Times New Roman" w:cs="Times New Roman"/>
          <w:sz w:val="22"/>
          <w:szCs w:val="22"/>
        </w:rPr>
        <w:t>New York</w:t>
      </w:r>
      <w:r w:rsidR="00A93499" w:rsidRPr="00842AA0">
        <w:rPr>
          <w:rFonts w:ascii="Times New Roman" w:hAnsi="Times New Roman" w:cs="Times New Roman"/>
          <w:sz w:val="22"/>
          <w:szCs w:val="22"/>
        </w:rPr>
        <w:t xml:space="preserve">. </w:t>
      </w:r>
      <w:r w:rsidR="00127304">
        <w:rPr>
          <w:rFonts w:ascii="Times New Roman" w:hAnsi="Times New Roman" w:cs="Times New Roman"/>
          <w:sz w:val="22"/>
          <w:szCs w:val="22"/>
        </w:rPr>
        <w:t>The 11-</w:t>
      </w:r>
      <w:r w:rsidR="00901E11">
        <w:rPr>
          <w:rFonts w:ascii="Times New Roman" w:hAnsi="Times New Roman" w:cs="Times New Roman"/>
          <w:sz w:val="22"/>
          <w:szCs w:val="22"/>
        </w:rPr>
        <w:t xml:space="preserve">piece collection includes: </w:t>
      </w:r>
      <w:r w:rsidR="00901E11">
        <w:rPr>
          <w:rFonts w:ascii="Times New Roman" w:hAnsi="Times New Roman" w:cs="Times New Roman"/>
          <w:sz w:val="22"/>
          <w:szCs w:val="22"/>
        </w:rPr>
        <w:br/>
      </w:r>
    </w:p>
    <w:p w14:paraId="51CB33E8" w14:textId="5B4F59A4" w:rsidR="00C86E3A" w:rsidRPr="00842AA0" w:rsidRDefault="00C86E3A" w:rsidP="0030373B">
      <w:pPr>
        <w:pStyle w:val="ListParagraph"/>
        <w:widowControl w:val="0"/>
        <w:numPr>
          <w:ilvl w:val="0"/>
          <w:numId w:val="1"/>
        </w:numPr>
        <w:autoSpaceDE w:val="0"/>
        <w:autoSpaceDN w:val="0"/>
        <w:adjustRightInd w:val="0"/>
        <w:rPr>
          <w:rFonts w:ascii="Times New Roman" w:hAnsi="Times New Roman" w:cs="Times New Roman"/>
          <w:sz w:val="22"/>
          <w:szCs w:val="22"/>
        </w:rPr>
      </w:pPr>
      <w:r w:rsidRPr="00901E11">
        <w:rPr>
          <w:rFonts w:ascii="Times New Roman" w:hAnsi="Times New Roman" w:cs="Times New Roman"/>
          <w:b/>
          <w:sz w:val="22"/>
          <w:szCs w:val="22"/>
        </w:rPr>
        <w:t>Reflect Console</w:t>
      </w:r>
      <w:r w:rsidRPr="00842AA0">
        <w:rPr>
          <w:rFonts w:ascii="Times New Roman" w:hAnsi="Times New Roman" w:cs="Times New Roman"/>
          <w:sz w:val="22"/>
          <w:szCs w:val="22"/>
        </w:rPr>
        <w:t xml:space="preserve"> </w:t>
      </w:r>
      <w:r w:rsidR="000D45C4">
        <w:rPr>
          <w:rFonts w:ascii="Times New Roman" w:hAnsi="Times New Roman" w:cs="Times New Roman"/>
          <w:sz w:val="22"/>
          <w:szCs w:val="22"/>
        </w:rPr>
        <w:t>|</w:t>
      </w:r>
      <w:r w:rsidRPr="00842AA0">
        <w:rPr>
          <w:rFonts w:ascii="Times New Roman" w:hAnsi="Times New Roman" w:cs="Times New Roman"/>
          <w:sz w:val="22"/>
          <w:szCs w:val="22"/>
        </w:rPr>
        <w:t xml:space="preserve"> An elegant, multi-face</w:t>
      </w:r>
      <w:r w:rsidR="00FD7AF3" w:rsidRPr="00842AA0">
        <w:rPr>
          <w:rFonts w:ascii="Times New Roman" w:hAnsi="Times New Roman" w:cs="Times New Roman"/>
          <w:sz w:val="22"/>
          <w:szCs w:val="22"/>
        </w:rPr>
        <w:t xml:space="preserve">ted piece that features a </w:t>
      </w:r>
      <w:r w:rsidR="000D45C4">
        <w:rPr>
          <w:rFonts w:ascii="Times New Roman" w:hAnsi="Times New Roman" w:cs="Times New Roman"/>
          <w:sz w:val="22"/>
          <w:szCs w:val="22"/>
        </w:rPr>
        <w:t xml:space="preserve">burst of </w:t>
      </w:r>
      <w:r w:rsidR="00C266BE" w:rsidRPr="00842AA0">
        <w:rPr>
          <w:rFonts w:ascii="Times New Roman" w:hAnsi="Times New Roman" w:cs="Times New Roman"/>
          <w:sz w:val="22"/>
          <w:szCs w:val="22"/>
        </w:rPr>
        <w:t xml:space="preserve">vibrant </w:t>
      </w:r>
      <w:r w:rsidR="000D45C4">
        <w:rPr>
          <w:rFonts w:ascii="Times New Roman" w:hAnsi="Times New Roman" w:cs="Times New Roman"/>
          <w:sz w:val="22"/>
          <w:szCs w:val="22"/>
        </w:rPr>
        <w:t xml:space="preserve">orange, </w:t>
      </w:r>
      <w:r w:rsidR="00933E9C">
        <w:rPr>
          <w:rFonts w:ascii="Times New Roman" w:hAnsi="Times New Roman" w:cs="Times New Roman"/>
          <w:sz w:val="22"/>
          <w:szCs w:val="22"/>
        </w:rPr>
        <w:t xml:space="preserve">this </w:t>
      </w:r>
      <w:r w:rsidR="000D45C4">
        <w:rPr>
          <w:rFonts w:ascii="Times New Roman" w:hAnsi="Times New Roman" w:cs="Times New Roman"/>
          <w:sz w:val="22"/>
          <w:szCs w:val="22"/>
        </w:rPr>
        <w:t>console</w:t>
      </w:r>
      <w:r w:rsidR="00933E9C">
        <w:rPr>
          <w:rFonts w:ascii="Times New Roman" w:hAnsi="Times New Roman" w:cs="Times New Roman"/>
          <w:sz w:val="22"/>
          <w:szCs w:val="22"/>
        </w:rPr>
        <w:t xml:space="preserve"> is made</w:t>
      </w:r>
      <w:r w:rsidR="00FD7AF3" w:rsidRPr="00842AA0">
        <w:rPr>
          <w:rFonts w:ascii="Times New Roman" w:hAnsi="Times New Roman" w:cs="Times New Roman"/>
          <w:sz w:val="22"/>
          <w:szCs w:val="22"/>
        </w:rPr>
        <w:t xml:space="preserve"> of prism</w:t>
      </w:r>
      <w:r w:rsidR="00933E9C">
        <w:rPr>
          <w:rFonts w:ascii="Times New Roman" w:hAnsi="Times New Roman" w:cs="Times New Roman"/>
          <w:sz w:val="22"/>
          <w:szCs w:val="22"/>
        </w:rPr>
        <w:t xml:space="preserve"> and</w:t>
      </w:r>
      <w:r w:rsidR="00FD7AF3" w:rsidRPr="00842AA0">
        <w:rPr>
          <w:rFonts w:ascii="Times New Roman" w:hAnsi="Times New Roman" w:cs="Times New Roman"/>
          <w:sz w:val="22"/>
          <w:szCs w:val="22"/>
        </w:rPr>
        <w:t xml:space="preserve"> has a three-dimensional quality that </w:t>
      </w:r>
      <w:r w:rsidR="00933E9C">
        <w:rPr>
          <w:rFonts w:ascii="Times New Roman" w:hAnsi="Times New Roman" w:cs="Times New Roman"/>
          <w:sz w:val="22"/>
          <w:szCs w:val="22"/>
        </w:rPr>
        <w:t>brings</w:t>
      </w:r>
      <w:r w:rsidR="00FD7AF3" w:rsidRPr="00842AA0">
        <w:rPr>
          <w:rFonts w:ascii="Times New Roman" w:hAnsi="Times New Roman" w:cs="Times New Roman"/>
          <w:sz w:val="22"/>
          <w:szCs w:val="22"/>
        </w:rPr>
        <w:t xml:space="preserve"> intrigue and elegance to </w:t>
      </w:r>
      <w:r w:rsidR="00665576">
        <w:rPr>
          <w:rFonts w:ascii="Times New Roman" w:hAnsi="Times New Roman" w:cs="Times New Roman"/>
          <w:sz w:val="22"/>
          <w:szCs w:val="22"/>
        </w:rPr>
        <w:t>any room.</w:t>
      </w:r>
      <w:r w:rsidR="00FD7AF3" w:rsidRPr="00842AA0">
        <w:rPr>
          <w:rFonts w:ascii="Times New Roman" w:hAnsi="Times New Roman" w:cs="Times New Roman"/>
          <w:sz w:val="22"/>
          <w:szCs w:val="22"/>
        </w:rPr>
        <w:t xml:space="preserve"> </w:t>
      </w:r>
    </w:p>
    <w:p w14:paraId="37C8A09B" w14:textId="37887F22" w:rsidR="00C86E3A" w:rsidRPr="00842AA0" w:rsidRDefault="00C86E3A" w:rsidP="0030373B">
      <w:pPr>
        <w:pStyle w:val="ListParagraph"/>
        <w:widowControl w:val="0"/>
        <w:numPr>
          <w:ilvl w:val="0"/>
          <w:numId w:val="1"/>
        </w:numPr>
        <w:autoSpaceDE w:val="0"/>
        <w:autoSpaceDN w:val="0"/>
        <w:adjustRightInd w:val="0"/>
        <w:rPr>
          <w:rFonts w:ascii="Times New Roman" w:hAnsi="Times New Roman" w:cs="Times New Roman"/>
          <w:sz w:val="22"/>
          <w:szCs w:val="22"/>
        </w:rPr>
      </w:pPr>
      <w:r w:rsidRPr="00901E11">
        <w:rPr>
          <w:rFonts w:ascii="Times New Roman" w:hAnsi="Times New Roman" w:cs="Times New Roman"/>
          <w:b/>
          <w:sz w:val="22"/>
          <w:szCs w:val="22"/>
        </w:rPr>
        <w:t>Kara Console</w:t>
      </w:r>
      <w:r w:rsidRPr="00842AA0">
        <w:rPr>
          <w:rFonts w:ascii="Times New Roman" w:hAnsi="Times New Roman" w:cs="Times New Roman"/>
          <w:sz w:val="22"/>
          <w:szCs w:val="22"/>
        </w:rPr>
        <w:t xml:space="preserve"> </w:t>
      </w:r>
      <w:r w:rsidR="000D45C4">
        <w:rPr>
          <w:rFonts w:ascii="Times New Roman" w:hAnsi="Times New Roman" w:cs="Times New Roman"/>
          <w:sz w:val="22"/>
          <w:szCs w:val="22"/>
        </w:rPr>
        <w:t>|</w:t>
      </w:r>
      <w:r w:rsidRPr="00842AA0">
        <w:rPr>
          <w:rFonts w:ascii="Times New Roman" w:hAnsi="Times New Roman" w:cs="Times New Roman"/>
          <w:sz w:val="22"/>
          <w:szCs w:val="22"/>
        </w:rPr>
        <w:t xml:space="preserve"> </w:t>
      </w:r>
      <w:proofErr w:type="gramStart"/>
      <w:r w:rsidR="000D45C4">
        <w:rPr>
          <w:rFonts w:ascii="Times New Roman" w:hAnsi="Times New Roman" w:cs="Times New Roman"/>
          <w:sz w:val="22"/>
          <w:szCs w:val="22"/>
        </w:rPr>
        <w:t>With</w:t>
      </w:r>
      <w:proofErr w:type="gramEnd"/>
      <w:r w:rsidR="000D45C4">
        <w:rPr>
          <w:rFonts w:ascii="Times New Roman" w:hAnsi="Times New Roman" w:cs="Times New Roman"/>
          <w:sz w:val="22"/>
          <w:szCs w:val="22"/>
        </w:rPr>
        <w:t xml:space="preserve"> its </w:t>
      </w:r>
      <w:r w:rsidR="00FD7AF3" w:rsidRPr="00842AA0">
        <w:rPr>
          <w:rFonts w:ascii="Times New Roman" w:hAnsi="Times New Roman" w:cs="Times New Roman"/>
          <w:sz w:val="22"/>
          <w:szCs w:val="22"/>
        </w:rPr>
        <w:t xml:space="preserve">sleek, </w:t>
      </w:r>
      <w:r w:rsidR="00933E9C">
        <w:rPr>
          <w:rFonts w:ascii="Times New Roman" w:hAnsi="Times New Roman" w:cs="Times New Roman"/>
          <w:sz w:val="22"/>
          <w:szCs w:val="22"/>
        </w:rPr>
        <w:t xml:space="preserve">sharp lines and a </w:t>
      </w:r>
      <w:r w:rsidR="000D45C4">
        <w:rPr>
          <w:rFonts w:ascii="Times New Roman" w:hAnsi="Times New Roman" w:cs="Times New Roman"/>
          <w:sz w:val="22"/>
          <w:szCs w:val="22"/>
        </w:rPr>
        <w:t xml:space="preserve">modern design, the Kara Console </w:t>
      </w:r>
      <w:r w:rsidR="00FD7AF3" w:rsidRPr="00842AA0">
        <w:rPr>
          <w:rFonts w:ascii="Times New Roman" w:hAnsi="Times New Roman" w:cs="Times New Roman"/>
          <w:sz w:val="22"/>
          <w:szCs w:val="22"/>
        </w:rPr>
        <w:t>represents the simplest process of evolution.</w:t>
      </w:r>
    </w:p>
    <w:p w14:paraId="76362FDE" w14:textId="6133CB22" w:rsidR="00C86E3A" w:rsidRPr="00842AA0" w:rsidRDefault="00FD7AF3" w:rsidP="0030373B">
      <w:pPr>
        <w:pStyle w:val="ListParagraph"/>
        <w:widowControl w:val="0"/>
        <w:numPr>
          <w:ilvl w:val="0"/>
          <w:numId w:val="1"/>
        </w:numPr>
        <w:autoSpaceDE w:val="0"/>
        <w:autoSpaceDN w:val="0"/>
        <w:adjustRightInd w:val="0"/>
        <w:rPr>
          <w:rFonts w:ascii="Times New Roman" w:hAnsi="Times New Roman" w:cs="Times New Roman"/>
          <w:sz w:val="22"/>
          <w:szCs w:val="22"/>
        </w:rPr>
      </w:pPr>
      <w:r w:rsidRPr="00901E11">
        <w:rPr>
          <w:rFonts w:ascii="Times New Roman" w:hAnsi="Times New Roman" w:cs="Times New Roman"/>
          <w:b/>
          <w:sz w:val="22"/>
          <w:szCs w:val="22"/>
        </w:rPr>
        <w:t>Element K Pendant</w:t>
      </w:r>
      <w:r w:rsidR="000D45C4">
        <w:rPr>
          <w:rFonts w:ascii="Times New Roman" w:hAnsi="Times New Roman" w:cs="Times New Roman"/>
          <w:b/>
          <w:sz w:val="22"/>
          <w:szCs w:val="22"/>
        </w:rPr>
        <w:t xml:space="preserve"> | </w:t>
      </w:r>
      <w:proofErr w:type="gramStart"/>
      <w:r w:rsidR="000D45C4" w:rsidRPr="000D45C4">
        <w:rPr>
          <w:rFonts w:ascii="Times New Roman" w:hAnsi="Times New Roman" w:cs="Times New Roman"/>
          <w:sz w:val="22"/>
          <w:szCs w:val="22"/>
        </w:rPr>
        <w:t>This</w:t>
      </w:r>
      <w:proofErr w:type="gramEnd"/>
      <w:r w:rsidR="000D45C4" w:rsidRPr="000D45C4">
        <w:rPr>
          <w:rFonts w:ascii="Times New Roman" w:hAnsi="Times New Roman" w:cs="Times New Roman"/>
          <w:sz w:val="22"/>
          <w:szCs w:val="22"/>
        </w:rPr>
        <w:t xml:space="preserve"> pendant features brilliant lighting and e</w:t>
      </w:r>
      <w:r w:rsidRPr="00842AA0">
        <w:rPr>
          <w:rFonts w:ascii="Times New Roman" w:hAnsi="Times New Roman" w:cs="Times New Roman"/>
          <w:sz w:val="22"/>
          <w:szCs w:val="22"/>
        </w:rPr>
        <w:t>mbodies the light qua</w:t>
      </w:r>
      <w:r w:rsidR="00415031">
        <w:rPr>
          <w:rFonts w:ascii="Times New Roman" w:hAnsi="Times New Roman" w:cs="Times New Roman"/>
          <w:sz w:val="22"/>
          <w:szCs w:val="22"/>
        </w:rPr>
        <w:t>lity of a diamond in the rough that</w:t>
      </w:r>
      <w:r w:rsidRPr="00842AA0">
        <w:rPr>
          <w:rFonts w:ascii="Times New Roman" w:hAnsi="Times New Roman" w:cs="Times New Roman"/>
          <w:sz w:val="22"/>
          <w:szCs w:val="22"/>
        </w:rPr>
        <w:t xml:space="preserve"> acts as a piece of jewelry </w:t>
      </w:r>
      <w:r w:rsidR="00933E9C">
        <w:rPr>
          <w:rFonts w:ascii="Times New Roman" w:hAnsi="Times New Roman" w:cs="Times New Roman"/>
          <w:sz w:val="22"/>
          <w:szCs w:val="22"/>
        </w:rPr>
        <w:t xml:space="preserve">for any </w:t>
      </w:r>
      <w:r w:rsidRPr="00842AA0">
        <w:rPr>
          <w:rFonts w:ascii="Times New Roman" w:hAnsi="Times New Roman" w:cs="Times New Roman"/>
          <w:sz w:val="22"/>
          <w:szCs w:val="22"/>
        </w:rPr>
        <w:t>interior</w:t>
      </w:r>
      <w:r w:rsidR="00415031">
        <w:rPr>
          <w:rFonts w:ascii="Times New Roman" w:hAnsi="Times New Roman" w:cs="Times New Roman"/>
          <w:sz w:val="22"/>
          <w:szCs w:val="22"/>
        </w:rPr>
        <w:t>.</w:t>
      </w:r>
    </w:p>
    <w:p w14:paraId="7BF1DB20" w14:textId="22D6FF62" w:rsidR="00FD7AF3" w:rsidRPr="00842AA0" w:rsidRDefault="0030373B" w:rsidP="0030373B">
      <w:pPr>
        <w:pStyle w:val="ListParagraph"/>
        <w:widowControl w:val="0"/>
        <w:numPr>
          <w:ilvl w:val="0"/>
          <w:numId w:val="1"/>
        </w:numPr>
        <w:autoSpaceDE w:val="0"/>
        <w:autoSpaceDN w:val="0"/>
        <w:adjustRightInd w:val="0"/>
        <w:rPr>
          <w:rFonts w:ascii="Times New Roman" w:hAnsi="Times New Roman" w:cs="Times New Roman"/>
          <w:sz w:val="22"/>
          <w:szCs w:val="22"/>
        </w:rPr>
      </w:pPr>
      <w:r w:rsidRPr="00901E11">
        <w:rPr>
          <w:rFonts w:ascii="Times New Roman" w:hAnsi="Times New Roman" w:cs="Times New Roman"/>
          <w:b/>
          <w:color w:val="1A1A1A"/>
          <w:sz w:val="22"/>
          <w:szCs w:val="22"/>
        </w:rPr>
        <w:t xml:space="preserve">Queen B </w:t>
      </w:r>
      <w:r w:rsidR="00FD7AF3" w:rsidRPr="00901E11">
        <w:rPr>
          <w:rFonts w:ascii="Times New Roman" w:hAnsi="Times New Roman" w:cs="Times New Roman"/>
          <w:b/>
          <w:color w:val="1A1A1A"/>
          <w:sz w:val="22"/>
          <w:szCs w:val="22"/>
        </w:rPr>
        <w:t>Side T</w:t>
      </w:r>
      <w:r w:rsidRPr="00901E11">
        <w:rPr>
          <w:rFonts w:ascii="Times New Roman" w:hAnsi="Times New Roman" w:cs="Times New Roman"/>
          <w:b/>
          <w:color w:val="1A1A1A"/>
          <w:sz w:val="22"/>
          <w:szCs w:val="22"/>
        </w:rPr>
        <w:t>able</w:t>
      </w:r>
      <w:r w:rsidR="00FD7AF3" w:rsidRPr="00842AA0">
        <w:rPr>
          <w:rFonts w:ascii="Times New Roman" w:hAnsi="Times New Roman" w:cs="Times New Roman"/>
          <w:color w:val="1A1A1A"/>
          <w:sz w:val="22"/>
          <w:szCs w:val="22"/>
        </w:rPr>
        <w:t xml:space="preserve"> </w:t>
      </w:r>
      <w:r w:rsidR="000D45C4">
        <w:rPr>
          <w:rFonts w:ascii="Times New Roman" w:hAnsi="Times New Roman" w:cs="Times New Roman"/>
          <w:color w:val="1A1A1A"/>
          <w:sz w:val="22"/>
          <w:szCs w:val="22"/>
        </w:rPr>
        <w:t>|</w:t>
      </w:r>
      <w:r w:rsidR="00FD7AF3" w:rsidRPr="00842AA0">
        <w:rPr>
          <w:rFonts w:ascii="Times New Roman" w:hAnsi="Times New Roman" w:cs="Times New Roman"/>
          <w:color w:val="1A1A1A"/>
          <w:sz w:val="22"/>
          <w:szCs w:val="22"/>
        </w:rPr>
        <w:t xml:space="preserve"> Another piece inspired by jewelry, the Queen B Side Table was designed to </w:t>
      </w:r>
      <w:r w:rsidRPr="00842AA0">
        <w:rPr>
          <w:rFonts w:ascii="Times New Roman" w:hAnsi="Times New Roman" w:cs="Times New Roman"/>
          <w:color w:val="1A1A1A"/>
          <w:sz w:val="22"/>
          <w:szCs w:val="22"/>
        </w:rPr>
        <w:t xml:space="preserve">mimic a set of bangle </w:t>
      </w:r>
      <w:r w:rsidR="000D45C4">
        <w:rPr>
          <w:rFonts w:ascii="Times New Roman" w:hAnsi="Times New Roman" w:cs="Times New Roman"/>
          <w:color w:val="1A1A1A"/>
          <w:sz w:val="22"/>
          <w:szCs w:val="22"/>
        </w:rPr>
        <w:t>bracelets</w:t>
      </w:r>
      <w:r w:rsidR="00FD7AF3" w:rsidRPr="00842AA0">
        <w:rPr>
          <w:rFonts w:ascii="Times New Roman" w:hAnsi="Times New Roman" w:cs="Times New Roman"/>
          <w:color w:val="1A1A1A"/>
          <w:sz w:val="22"/>
          <w:szCs w:val="22"/>
        </w:rPr>
        <w:t xml:space="preserve"> stacked one on top of another in varying colors and textures</w:t>
      </w:r>
      <w:r w:rsidR="00C266BE" w:rsidRPr="00842AA0">
        <w:rPr>
          <w:rFonts w:ascii="Times New Roman" w:hAnsi="Times New Roman" w:cs="Times New Roman"/>
          <w:color w:val="1A1A1A"/>
          <w:sz w:val="22"/>
          <w:szCs w:val="22"/>
        </w:rPr>
        <w:t xml:space="preserve"> </w:t>
      </w:r>
      <w:r w:rsidR="00933E9C">
        <w:rPr>
          <w:rFonts w:ascii="Times New Roman" w:hAnsi="Times New Roman" w:cs="Times New Roman"/>
          <w:color w:val="1A1A1A"/>
          <w:sz w:val="22"/>
          <w:szCs w:val="22"/>
        </w:rPr>
        <w:t xml:space="preserve">to </w:t>
      </w:r>
      <w:r w:rsidR="00C266BE" w:rsidRPr="00842AA0">
        <w:rPr>
          <w:rFonts w:ascii="Times New Roman" w:hAnsi="Times New Roman" w:cs="Times New Roman"/>
          <w:color w:val="1A1A1A"/>
          <w:sz w:val="22"/>
          <w:szCs w:val="22"/>
        </w:rPr>
        <w:t xml:space="preserve">accessorize any </w:t>
      </w:r>
      <w:r w:rsidR="00415031">
        <w:rPr>
          <w:rFonts w:ascii="Times New Roman" w:hAnsi="Times New Roman" w:cs="Times New Roman"/>
          <w:color w:val="1A1A1A"/>
          <w:sz w:val="22"/>
          <w:szCs w:val="22"/>
        </w:rPr>
        <w:t>room.</w:t>
      </w:r>
      <w:r w:rsidR="00FD7AF3" w:rsidRPr="00842AA0">
        <w:rPr>
          <w:rFonts w:ascii="Times New Roman" w:hAnsi="Times New Roman" w:cs="Times New Roman"/>
          <w:color w:val="1A1A1A"/>
          <w:sz w:val="22"/>
          <w:szCs w:val="22"/>
        </w:rPr>
        <w:t xml:space="preserve"> </w:t>
      </w:r>
    </w:p>
    <w:p w14:paraId="6C97CD7C" w14:textId="294F2593" w:rsidR="00FD7AF3" w:rsidRPr="00842AA0" w:rsidRDefault="0030373B" w:rsidP="0030373B">
      <w:pPr>
        <w:pStyle w:val="ListParagraph"/>
        <w:widowControl w:val="0"/>
        <w:numPr>
          <w:ilvl w:val="0"/>
          <w:numId w:val="1"/>
        </w:numPr>
        <w:autoSpaceDE w:val="0"/>
        <w:autoSpaceDN w:val="0"/>
        <w:adjustRightInd w:val="0"/>
        <w:rPr>
          <w:rFonts w:ascii="Times New Roman" w:hAnsi="Times New Roman" w:cs="Times New Roman"/>
          <w:sz w:val="22"/>
          <w:szCs w:val="22"/>
        </w:rPr>
      </w:pPr>
      <w:r w:rsidRPr="00901E11">
        <w:rPr>
          <w:rFonts w:ascii="Times New Roman" w:hAnsi="Times New Roman" w:cs="Times New Roman"/>
          <w:b/>
          <w:color w:val="1A1A1A"/>
          <w:sz w:val="22"/>
          <w:szCs w:val="22"/>
        </w:rPr>
        <w:t>Ian Chair</w:t>
      </w:r>
      <w:r w:rsidRPr="00842AA0">
        <w:rPr>
          <w:rFonts w:ascii="Times New Roman" w:hAnsi="Times New Roman" w:cs="Times New Roman"/>
          <w:color w:val="1A1A1A"/>
          <w:sz w:val="22"/>
          <w:szCs w:val="22"/>
        </w:rPr>
        <w:t xml:space="preserve"> </w:t>
      </w:r>
      <w:r w:rsidR="000D45C4">
        <w:rPr>
          <w:rFonts w:ascii="Times New Roman" w:hAnsi="Times New Roman" w:cs="Times New Roman"/>
          <w:color w:val="1A1A1A"/>
          <w:sz w:val="22"/>
          <w:szCs w:val="22"/>
        </w:rPr>
        <w:t>|</w:t>
      </w:r>
      <w:r w:rsidR="0075265A">
        <w:rPr>
          <w:rFonts w:ascii="Times New Roman" w:hAnsi="Times New Roman" w:cs="Times New Roman"/>
          <w:color w:val="1A1A1A"/>
          <w:sz w:val="22"/>
          <w:szCs w:val="22"/>
        </w:rPr>
        <w:t xml:space="preserve"> </w:t>
      </w:r>
      <w:r w:rsidR="00366F72">
        <w:rPr>
          <w:rFonts w:ascii="Times New Roman" w:hAnsi="Times New Roman" w:cs="Times New Roman"/>
          <w:color w:val="1A1A1A"/>
          <w:sz w:val="22"/>
          <w:szCs w:val="22"/>
        </w:rPr>
        <w:t>The Ian chairs</w:t>
      </w:r>
      <w:r w:rsidR="0075265A">
        <w:rPr>
          <w:rFonts w:ascii="Times New Roman" w:hAnsi="Times New Roman" w:cs="Times New Roman"/>
          <w:color w:val="1A1A1A"/>
          <w:sz w:val="22"/>
          <w:szCs w:val="22"/>
        </w:rPr>
        <w:t xml:space="preserve"> bring a</w:t>
      </w:r>
      <w:r w:rsidR="00665576">
        <w:rPr>
          <w:rFonts w:ascii="Times New Roman" w:hAnsi="Times New Roman" w:cs="Times New Roman"/>
          <w:color w:val="1A1A1A"/>
          <w:sz w:val="22"/>
          <w:szCs w:val="22"/>
        </w:rPr>
        <w:t xml:space="preserve"> sophisticated</w:t>
      </w:r>
      <w:r w:rsidRPr="00842AA0">
        <w:rPr>
          <w:rFonts w:ascii="Times New Roman" w:hAnsi="Times New Roman" w:cs="Times New Roman"/>
          <w:color w:val="1A1A1A"/>
          <w:sz w:val="22"/>
          <w:szCs w:val="22"/>
        </w:rPr>
        <w:t xml:space="preserve"> rhythm to a dining room </w:t>
      </w:r>
      <w:r w:rsidR="00415031">
        <w:rPr>
          <w:rFonts w:ascii="Times New Roman" w:hAnsi="Times New Roman" w:cs="Times New Roman"/>
          <w:color w:val="1A1A1A"/>
          <w:sz w:val="22"/>
          <w:szCs w:val="22"/>
        </w:rPr>
        <w:t xml:space="preserve">with their </w:t>
      </w:r>
      <w:r w:rsidR="00933E9C">
        <w:rPr>
          <w:rFonts w:ascii="Times New Roman" w:hAnsi="Times New Roman" w:cs="Times New Roman"/>
          <w:color w:val="1A1A1A"/>
          <w:sz w:val="22"/>
          <w:szCs w:val="22"/>
        </w:rPr>
        <w:t xml:space="preserve">cleverly placed </w:t>
      </w:r>
      <w:r w:rsidRPr="00842AA0">
        <w:rPr>
          <w:rFonts w:ascii="Times New Roman" w:hAnsi="Times New Roman" w:cs="Times New Roman"/>
          <w:color w:val="1A1A1A"/>
          <w:sz w:val="22"/>
          <w:szCs w:val="22"/>
        </w:rPr>
        <w:t>metal inlay</w:t>
      </w:r>
      <w:r w:rsidR="00415031">
        <w:rPr>
          <w:rFonts w:ascii="Times New Roman" w:hAnsi="Times New Roman" w:cs="Times New Roman"/>
          <w:color w:val="1A1A1A"/>
          <w:sz w:val="22"/>
          <w:szCs w:val="22"/>
        </w:rPr>
        <w:t>s</w:t>
      </w:r>
      <w:r w:rsidRPr="00842AA0">
        <w:rPr>
          <w:rFonts w:ascii="Times New Roman" w:hAnsi="Times New Roman" w:cs="Times New Roman"/>
          <w:color w:val="1A1A1A"/>
          <w:sz w:val="22"/>
          <w:szCs w:val="22"/>
        </w:rPr>
        <w:t xml:space="preserve"> </w:t>
      </w:r>
      <w:r w:rsidR="00415031">
        <w:rPr>
          <w:rFonts w:ascii="Times New Roman" w:hAnsi="Times New Roman" w:cs="Times New Roman"/>
          <w:color w:val="1A1A1A"/>
          <w:sz w:val="22"/>
          <w:szCs w:val="22"/>
        </w:rPr>
        <w:t xml:space="preserve">positioned </w:t>
      </w:r>
      <w:r w:rsidRPr="00842AA0">
        <w:rPr>
          <w:rFonts w:ascii="Times New Roman" w:hAnsi="Times New Roman" w:cs="Times New Roman"/>
          <w:color w:val="1A1A1A"/>
          <w:sz w:val="22"/>
          <w:szCs w:val="22"/>
        </w:rPr>
        <w:t xml:space="preserve">in the back of </w:t>
      </w:r>
      <w:r w:rsidR="00415031">
        <w:rPr>
          <w:rFonts w:ascii="Times New Roman" w:hAnsi="Times New Roman" w:cs="Times New Roman"/>
          <w:color w:val="1A1A1A"/>
          <w:sz w:val="22"/>
          <w:szCs w:val="22"/>
        </w:rPr>
        <w:t xml:space="preserve">each </w:t>
      </w:r>
      <w:r w:rsidRPr="00842AA0">
        <w:rPr>
          <w:rFonts w:ascii="Times New Roman" w:hAnsi="Times New Roman" w:cs="Times New Roman"/>
          <w:color w:val="1A1A1A"/>
          <w:sz w:val="22"/>
          <w:szCs w:val="22"/>
        </w:rPr>
        <w:t>chair</w:t>
      </w:r>
      <w:r w:rsidR="00FD7AF3" w:rsidRPr="00842AA0">
        <w:rPr>
          <w:rFonts w:ascii="Times New Roman" w:hAnsi="Times New Roman" w:cs="Times New Roman"/>
          <w:color w:val="1A1A1A"/>
          <w:sz w:val="22"/>
          <w:szCs w:val="22"/>
        </w:rPr>
        <w:t xml:space="preserve"> at </w:t>
      </w:r>
      <w:r w:rsidR="00933E9C">
        <w:rPr>
          <w:rFonts w:ascii="Times New Roman" w:hAnsi="Times New Roman" w:cs="Times New Roman"/>
          <w:color w:val="1A1A1A"/>
          <w:sz w:val="22"/>
          <w:szCs w:val="22"/>
        </w:rPr>
        <w:t xml:space="preserve">varying </w:t>
      </w:r>
      <w:r w:rsidR="00FD7AF3" w:rsidRPr="00842AA0">
        <w:rPr>
          <w:rFonts w:ascii="Times New Roman" w:hAnsi="Times New Roman" w:cs="Times New Roman"/>
          <w:color w:val="1A1A1A"/>
          <w:sz w:val="22"/>
          <w:szCs w:val="22"/>
        </w:rPr>
        <w:t xml:space="preserve">heights. </w:t>
      </w:r>
    </w:p>
    <w:p w14:paraId="62F901AE" w14:textId="19D72B58" w:rsidR="00933E9C" w:rsidRDefault="00933E9C" w:rsidP="00933E9C">
      <w:pPr>
        <w:pStyle w:val="ListParagraph"/>
        <w:widowControl w:val="0"/>
        <w:numPr>
          <w:ilvl w:val="0"/>
          <w:numId w:val="1"/>
        </w:numPr>
        <w:shd w:val="clear" w:color="auto" w:fill="FFFFFF"/>
        <w:autoSpaceDE w:val="0"/>
        <w:autoSpaceDN w:val="0"/>
        <w:adjustRightInd w:val="0"/>
        <w:rPr>
          <w:rFonts w:ascii="Times New Roman" w:hAnsi="Times New Roman" w:cs="Times New Roman"/>
          <w:sz w:val="22"/>
          <w:szCs w:val="22"/>
        </w:rPr>
      </w:pPr>
      <w:r w:rsidRPr="00901E11">
        <w:rPr>
          <w:rFonts w:ascii="Times New Roman" w:hAnsi="Times New Roman" w:cs="Times New Roman"/>
          <w:b/>
          <w:sz w:val="22"/>
          <w:szCs w:val="22"/>
        </w:rPr>
        <w:t>You and Me Dining Chairs</w:t>
      </w:r>
      <w:r w:rsidRPr="00842AA0">
        <w:rPr>
          <w:rFonts w:ascii="Times New Roman" w:hAnsi="Times New Roman" w:cs="Times New Roman"/>
          <w:sz w:val="22"/>
          <w:szCs w:val="22"/>
        </w:rPr>
        <w:t xml:space="preserve"> </w:t>
      </w:r>
      <w:r w:rsidR="000D45C4">
        <w:rPr>
          <w:rFonts w:ascii="Times New Roman" w:hAnsi="Times New Roman" w:cs="Times New Roman"/>
          <w:sz w:val="22"/>
          <w:szCs w:val="22"/>
        </w:rPr>
        <w:t>|</w:t>
      </w:r>
      <w:r>
        <w:rPr>
          <w:rFonts w:ascii="Times New Roman" w:hAnsi="Times New Roman" w:cs="Times New Roman"/>
          <w:sz w:val="22"/>
          <w:szCs w:val="22"/>
        </w:rPr>
        <w:t xml:space="preserve"> </w:t>
      </w:r>
      <w:r w:rsidR="0075265A">
        <w:rPr>
          <w:rFonts w:ascii="Times New Roman" w:hAnsi="Times New Roman" w:cs="Times New Roman"/>
          <w:sz w:val="22"/>
          <w:szCs w:val="22"/>
        </w:rPr>
        <w:t xml:space="preserve">This </w:t>
      </w:r>
      <w:r w:rsidR="00366F72">
        <w:rPr>
          <w:rFonts w:ascii="Times New Roman" w:hAnsi="Times New Roman" w:cs="Times New Roman"/>
          <w:sz w:val="22"/>
          <w:szCs w:val="22"/>
        </w:rPr>
        <w:t>set of dining chairs create</w:t>
      </w:r>
      <w:r w:rsidRPr="00842AA0">
        <w:rPr>
          <w:rFonts w:ascii="Times New Roman" w:hAnsi="Times New Roman" w:cs="Times New Roman"/>
          <w:sz w:val="22"/>
          <w:szCs w:val="22"/>
        </w:rPr>
        <w:t xml:space="preserve"> an elegant ring around a large dining table and </w:t>
      </w:r>
      <w:r>
        <w:rPr>
          <w:rFonts w:ascii="Times New Roman" w:hAnsi="Times New Roman" w:cs="Times New Roman"/>
          <w:sz w:val="22"/>
          <w:szCs w:val="22"/>
        </w:rPr>
        <w:t xml:space="preserve">with their </w:t>
      </w:r>
      <w:r w:rsidRPr="00842AA0">
        <w:rPr>
          <w:rFonts w:ascii="Times New Roman" w:hAnsi="Times New Roman" w:cs="Times New Roman"/>
          <w:sz w:val="22"/>
          <w:szCs w:val="22"/>
        </w:rPr>
        <w:t>imaginative desi</w:t>
      </w:r>
      <w:r>
        <w:rPr>
          <w:rFonts w:ascii="Times New Roman" w:hAnsi="Times New Roman" w:cs="Times New Roman"/>
          <w:sz w:val="22"/>
          <w:szCs w:val="22"/>
        </w:rPr>
        <w:t>gn</w:t>
      </w:r>
      <w:r w:rsidR="0075265A">
        <w:rPr>
          <w:rFonts w:ascii="Times New Roman" w:hAnsi="Times New Roman" w:cs="Times New Roman"/>
          <w:sz w:val="22"/>
          <w:szCs w:val="22"/>
        </w:rPr>
        <w:t xml:space="preserve"> using three distinct layers of color.</w:t>
      </w:r>
      <w:r w:rsidRPr="00842AA0">
        <w:rPr>
          <w:rFonts w:ascii="Times New Roman" w:hAnsi="Times New Roman" w:cs="Times New Roman"/>
          <w:sz w:val="22"/>
          <w:szCs w:val="22"/>
        </w:rPr>
        <w:t xml:space="preserve"> </w:t>
      </w:r>
    </w:p>
    <w:p w14:paraId="1312426B" w14:textId="749DF661" w:rsidR="00933E9C" w:rsidRPr="00933E9C" w:rsidRDefault="00933E9C" w:rsidP="00933E9C">
      <w:pPr>
        <w:pStyle w:val="ListParagraph"/>
        <w:widowControl w:val="0"/>
        <w:numPr>
          <w:ilvl w:val="0"/>
          <w:numId w:val="1"/>
        </w:numPr>
        <w:autoSpaceDE w:val="0"/>
        <w:autoSpaceDN w:val="0"/>
        <w:adjustRightInd w:val="0"/>
        <w:rPr>
          <w:rFonts w:ascii="Times New Roman" w:hAnsi="Times New Roman" w:cs="Times New Roman"/>
          <w:sz w:val="22"/>
          <w:szCs w:val="22"/>
        </w:rPr>
      </w:pPr>
      <w:r w:rsidRPr="00901E11">
        <w:rPr>
          <w:rFonts w:ascii="Times New Roman" w:hAnsi="Times New Roman" w:cs="Times New Roman"/>
          <w:b/>
          <w:color w:val="1A1A1A"/>
          <w:sz w:val="22"/>
          <w:szCs w:val="22"/>
        </w:rPr>
        <w:t>Campbell Coffee Table</w:t>
      </w:r>
      <w:r w:rsidR="000D45C4">
        <w:rPr>
          <w:rFonts w:ascii="Times New Roman" w:hAnsi="Times New Roman" w:cs="Times New Roman"/>
          <w:b/>
          <w:color w:val="1A1A1A"/>
          <w:sz w:val="22"/>
          <w:szCs w:val="22"/>
        </w:rPr>
        <w:t xml:space="preserve"> |</w:t>
      </w:r>
      <w:r w:rsidR="00366F72">
        <w:rPr>
          <w:rFonts w:ascii="Times New Roman" w:hAnsi="Times New Roman" w:cs="Times New Roman"/>
          <w:b/>
          <w:color w:val="1A1A1A"/>
          <w:sz w:val="22"/>
          <w:szCs w:val="22"/>
        </w:rPr>
        <w:t xml:space="preserve"> </w:t>
      </w:r>
      <w:r w:rsidR="00366F72" w:rsidRPr="00366F72">
        <w:rPr>
          <w:rFonts w:ascii="Times New Roman" w:hAnsi="Times New Roman" w:cs="Times New Roman"/>
          <w:color w:val="1A1A1A"/>
          <w:sz w:val="22"/>
          <w:szCs w:val="22"/>
        </w:rPr>
        <w:t>The table a</w:t>
      </w:r>
      <w:r w:rsidRPr="00366F72">
        <w:rPr>
          <w:rFonts w:ascii="Times New Roman" w:hAnsi="Times New Roman" w:cs="Times New Roman"/>
          <w:color w:val="1A1A1A"/>
          <w:sz w:val="22"/>
          <w:szCs w:val="22"/>
        </w:rPr>
        <w:t xml:space="preserve">cts </w:t>
      </w:r>
      <w:r w:rsidRPr="00842AA0">
        <w:rPr>
          <w:rFonts w:ascii="Times New Roman" w:hAnsi="Times New Roman" w:cs="Times New Roman"/>
          <w:color w:val="1A1A1A"/>
          <w:sz w:val="22"/>
          <w:szCs w:val="22"/>
        </w:rPr>
        <w:t xml:space="preserve">as a </w:t>
      </w:r>
      <w:r w:rsidR="00366F72">
        <w:rPr>
          <w:rFonts w:ascii="Times New Roman" w:hAnsi="Times New Roman" w:cs="Times New Roman"/>
          <w:color w:val="1A1A1A"/>
          <w:sz w:val="22"/>
          <w:szCs w:val="22"/>
        </w:rPr>
        <w:t xml:space="preserve">jewelry box for the living room with its clean shell on the outside which </w:t>
      </w:r>
      <w:r w:rsidRPr="00842AA0">
        <w:rPr>
          <w:rFonts w:ascii="Times New Roman" w:hAnsi="Times New Roman" w:cs="Times New Roman"/>
          <w:color w:val="1A1A1A"/>
          <w:sz w:val="22"/>
          <w:szCs w:val="22"/>
        </w:rPr>
        <w:t xml:space="preserve">encases a magnificent hidden layer </w:t>
      </w:r>
      <w:r w:rsidR="00665576">
        <w:rPr>
          <w:rFonts w:ascii="Times New Roman" w:hAnsi="Times New Roman" w:cs="Times New Roman"/>
          <w:color w:val="1A1A1A"/>
          <w:sz w:val="22"/>
          <w:szCs w:val="22"/>
        </w:rPr>
        <w:t>of</w:t>
      </w:r>
      <w:r w:rsidR="000D45C4">
        <w:rPr>
          <w:rFonts w:ascii="Times New Roman" w:hAnsi="Times New Roman" w:cs="Times New Roman"/>
          <w:color w:val="1A1A1A"/>
          <w:sz w:val="22"/>
          <w:szCs w:val="22"/>
        </w:rPr>
        <w:t xml:space="preserve"> </w:t>
      </w:r>
      <w:r w:rsidR="00415031">
        <w:rPr>
          <w:rFonts w:ascii="Times New Roman" w:hAnsi="Times New Roman" w:cs="Times New Roman"/>
          <w:color w:val="1A1A1A"/>
          <w:sz w:val="22"/>
          <w:szCs w:val="22"/>
        </w:rPr>
        <w:t xml:space="preserve">echoing </w:t>
      </w:r>
      <w:r w:rsidR="000D45C4">
        <w:rPr>
          <w:rFonts w:ascii="Times New Roman" w:hAnsi="Times New Roman" w:cs="Times New Roman"/>
          <w:color w:val="1A1A1A"/>
          <w:sz w:val="22"/>
          <w:szCs w:val="22"/>
        </w:rPr>
        <w:t>diamond</w:t>
      </w:r>
      <w:r w:rsidR="00665576">
        <w:rPr>
          <w:rFonts w:ascii="Times New Roman" w:hAnsi="Times New Roman" w:cs="Times New Roman"/>
          <w:color w:val="1A1A1A"/>
          <w:sz w:val="22"/>
          <w:szCs w:val="22"/>
        </w:rPr>
        <w:t xml:space="preserve"> </w:t>
      </w:r>
      <w:r>
        <w:rPr>
          <w:rFonts w:ascii="Times New Roman" w:hAnsi="Times New Roman" w:cs="Times New Roman"/>
          <w:color w:val="1A1A1A"/>
          <w:sz w:val="22"/>
          <w:szCs w:val="22"/>
        </w:rPr>
        <w:t>patterns on the inside.</w:t>
      </w:r>
    </w:p>
    <w:p w14:paraId="4FE01977" w14:textId="7751BFE6" w:rsidR="005E1504" w:rsidRPr="00842AA0" w:rsidRDefault="005E1504" w:rsidP="005E1504">
      <w:pPr>
        <w:pStyle w:val="ListParagraph"/>
        <w:widowControl w:val="0"/>
        <w:numPr>
          <w:ilvl w:val="0"/>
          <w:numId w:val="1"/>
        </w:numPr>
        <w:shd w:val="clear" w:color="auto" w:fill="FFFFFF"/>
        <w:autoSpaceDE w:val="0"/>
        <w:autoSpaceDN w:val="0"/>
        <w:adjustRightInd w:val="0"/>
        <w:rPr>
          <w:rFonts w:ascii="Times New Roman" w:hAnsi="Times New Roman" w:cs="Times New Roman"/>
          <w:sz w:val="22"/>
          <w:szCs w:val="22"/>
        </w:rPr>
      </w:pPr>
      <w:r w:rsidRPr="00901E11">
        <w:rPr>
          <w:rFonts w:ascii="Times New Roman" w:hAnsi="Times New Roman" w:cs="Times New Roman"/>
          <w:b/>
          <w:sz w:val="22"/>
          <w:szCs w:val="22"/>
        </w:rPr>
        <w:t>Why Collection</w:t>
      </w:r>
      <w:r w:rsidRPr="00842AA0">
        <w:rPr>
          <w:rFonts w:ascii="Times New Roman" w:hAnsi="Times New Roman" w:cs="Times New Roman"/>
          <w:sz w:val="22"/>
          <w:szCs w:val="22"/>
        </w:rPr>
        <w:t xml:space="preserve">  </w:t>
      </w:r>
      <w:r w:rsidR="000D45C4">
        <w:rPr>
          <w:rFonts w:ascii="Times New Roman" w:hAnsi="Times New Roman" w:cs="Times New Roman"/>
          <w:sz w:val="22"/>
          <w:szCs w:val="22"/>
        </w:rPr>
        <w:t>|</w:t>
      </w:r>
      <w:r w:rsidRPr="00842AA0">
        <w:rPr>
          <w:rFonts w:ascii="Times New Roman" w:hAnsi="Times New Roman" w:cs="Times New Roman"/>
          <w:sz w:val="22"/>
          <w:szCs w:val="22"/>
        </w:rPr>
        <w:t xml:space="preserve"> A truly versatile line, Why offers designers endless possibilities – by folding the metal at different scales, the piece can become a nightstand, stool, console or evolve into a larger piece like a desk or chest of drawers. </w:t>
      </w:r>
    </w:p>
    <w:p w14:paraId="6E9F9170" w14:textId="44F3B746" w:rsidR="005E1504" w:rsidRPr="00842AA0" w:rsidRDefault="005E1504" w:rsidP="005E1504">
      <w:pPr>
        <w:pStyle w:val="ListParagraph"/>
        <w:widowControl w:val="0"/>
        <w:numPr>
          <w:ilvl w:val="0"/>
          <w:numId w:val="1"/>
        </w:numPr>
        <w:shd w:val="clear" w:color="auto" w:fill="FFFFFF"/>
        <w:autoSpaceDE w:val="0"/>
        <w:autoSpaceDN w:val="0"/>
        <w:adjustRightInd w:val="0"/>
        <w:rPr>
          <w:rFonts w:ascii="Times New Roman" w:hAnsi="Times New Roman" w:cs="Times New Roman"/>
          <w:sz w:val="22"/>
          <w:szCs w:val="22"/>
        </w:rPr>
      </w:pPr>
      <w:r w:rsidRPr="00901E11">
        <w:rPr>
          <w:rFonts w:ascii="Times New Roman" w:hAnsi="Times New Roman" w:cs="Times New Roman"/>
          <w:b/>
          <w:sz w:val="22"/>
          <w:szCs w:val="22"/>
        </w:rPr>
        <w:t xml:space="preserve">Ethan Sofa </w:t>
      </w:r>
      <w:r w:rsidR="000D45C4">
        <w:rPr>
          <w:rFonts w:ascii="Times New Roman" w:hAnsi="Times New Roman" w:cs="Times New Roman"/>
          <w:b/>
          <w:sz w:val="22"/>
          <w:szCs w:val="22"/>
        </w:rPr>
        <w:t>|</w:t>
      </w:r>
      <w:r w:rsidR="00901E11">
        <w:rPr>
          <w:rFonts w:ascii="Times New Roman" w:hAnsi="Times New Roman" w:cs="Times New Roman"/>
          <w:sz w:val="22"/>
          <w:szCs w:val="22"/>
        </w:rPr>
        <w:t xml:space="preserve"> </w:t>
      </w:r>
      <w:r w:rsidRPr="00842AA0">
        <w:rPr>
          <w:rFonts w:ascii="Times New Roman" w:hAnsi="Times New Roman" w:cs="Times New Roman"/>
          <w:sz w:val="22"/>
          <w:szCs w:val="22"/>
        </w:rPr>
        <w:t xml:space="preserve">Upholstered </w:t>
      </w:r>
      <w:r w:rsidR="000D45C4">
        <w:rPr>
          <w:rFonts w:ascii="Times New Roman" w:hAnsi="Times New Roman" w:cs="Times New Roman"/>
          <w:sz w:val="22"/>
          <w:szCs w:val="22"/>
        </w:rPr>
        <w:t>in</w:t>
      </w:r>
      <w:r w:rsidRPr="00842AA0">
        <w:rPr>
          <w:rFonts w:ascii="Times New Roman" w:hAnsi="Times New Roman" w:cs="Times New Roman"/>
          <w:sz w:val="22"/>
          <w:szCs w:val="22"/>
        </w:rPr>
        <w:t xml:space="preserve"> leather, this sofa features</w:t>
      </w:r>
      <w:r w:rsidR="000D45C4">
        <w:rPr>
          <w:rFonts w:ascii="Times New Roman" w:hAnsi="Times New Roman" w:cs="Times New Roman"/>
          <w:sz w:val="22"/>
          <w:szCs w:val="22"/>
        </w:rPr>
        <w:t xml:space="preserve"> a</w:t>
      </w:r>
      <w:r w:rsidRPr="00842AA0">
        <w:rPr>
          <w:rFonts w:ascii="Times New Roman" w:hAnsi="Times New Roman" w:cs="Times New Roman"/>
          <w:sz w:val="22"/>
          <w:szCs w:val="22"/>
        </w:rPr>
        <w:t xml:space="preserve"> beautiful </w:t>
      </w:r>
      <w:r w:rsidR="000D45C4">
        <w:rPr>
          <w:rFonts w:ascii="Times New Roman" w:hAnsi="Times New Roman" w:cs="Times New Roman"/>
          <w:sz w:val="22"/>
          <w:szCs w:val="22"/>
        </w:rPr>
        <w:t xml:space="preserve">sunburst </w:t>
      </w:r>
      <w:r w:rsidRPr="00842AA0">
        <w:rPr>
          <w:rFonts w:ascii="Times New Roman" w:hAnsi="Times New Roman" w:cs="Times New Roman"/>
          <w:sz w:val="22"/>
          <w:szCs w:val="22"/>
        </w:rPr>
        <w:t>stitching detail</w:t>
      </w:r>
      <w:r w:rsidR="000D45C4">
        <w:rPr>
          <w:rFonts w:ascii="Times New Roman" w:hAnsi="Times New Roman" w:cs="Times New Roman"/>
          <w:sz w:val="22"/>
          <w:szCs w:val="22"/>
        </w:rPr>
        <w:t xml:space="preserve"> through the back. </w:t>
      </w:r>
      <w:r w:rsidRPr="00842AA0">
        <w:rPr>
          <w:rFonts w:ascii="Times New Roman" w:hAnsi="Times New Roman" w:cs="Times New Roman"/>
          <w:sz w:val="22"/>
          <w:szCs w:val="22"/>
        </w:rPr>
        <w:t>The rounded edg</w:t>
      </w:r>
      <w:r w:rsidR="00933E9C">
        <w:rPr>
          <w:rFonts w:ascii="Times New Roman" w:hAnsi="Times New Roman" w:cs="Times New Roman"/>
          <w:sz w:val="22"/>
          <w:szCs w:val="22"/>
        </w:rPr>
        <w:t xml:space="preserve">es and front arch makes this a stand-out </w:t>
      </w:r>
      <w:r w:rsidRPr="00842AA0">
        <w:rPr>
          <w:rFonts w:ascii="Times New Roman" w:hAnsi="Times New Roman" w:cs="Times New Roman"/>
          <w:sz w:val="22"/>
          <w:szCs w:val="22"/>
        </w:rPr>
        <w:t xml:space="preserve">piece in any lounge. </w:t>
      </w:r>
    </w:p>
    <w:p w14:paraId="4A12C316" w14:textId="2ABCF21F" w:rsidR="005E1504" w:rsidRPr="00842AA0" w:rsidRDefault="005E1504" w:rsidP="005E1504">
      <w:pPr>
        <w:pStyle w:val="ListParagraph"/>
        <w:numPr>
          <w:ilvl w:val="0"/>
          <w:numId w:val="1"/>
        </w:numPr>
        <w:rPr>
          <w:rFonts w:ascii="Times New Roman" w:hAnsi="Times New Roman" w:cs="Times New Roman"/>
          <w:color w:val="000000"/>
          <w:sz w:val="22"/>
          <w:szCs w:val="22"/>
        </w:rPr>
      </w:pPr>
      <w:proofErr w:type="spellStart"/>
      <w:r w:rsidRPr="00901E11">
        <w:rPr>
          <w:rFonts w:ascii="Times New Roman" w:hAnsi="Times New Roman" w:cs="Times New Roman"/>
          <w:b/>
          <w:bCs/>
          <w:color w:val="000000"/>
          <w:sz w:val="22"/>
          <w:szCs w:val="22"/>
        </w:rPr>
        <w:lastRenderedPageBreak/>
        <w:t>Knatt</w:t>
      </w:r>
      <w:proofErr w:type="spellEnd"/>
      <w:r w:rsidRPr="00901E11">
        <w:rPr>
          <w:rFonts w:ascii="Times New Roman" w:hAnsi="Times New Roman" w:cs="Times New Roman"/>
          <w:b/>
          <w:color w:val="000000"/>
          <w:sz w:val="22"/>
          <w:szCs w:val="22"/>
        </w:rPr>
        <w:t xml:space="preserve"> Side Tabl</w:t>
      </w:r>
      <w:r w:rsidRPr="00842AA0">
        <w:rPr>
          <w:rFonts w:ascii="Times New Roman" w:hAnsi="Times New Roman" w:cs="Times New Roman"/>
          <w:color w:val="000000"/>
          <w:sz w:val="22"/>
          <w:szCs w:val="22"/>
        </w:rPr>
        <w:t xml:space="preserve">e </w:t>
      </w:r>
      <w:r w:rsidR="000D45C4">
        <w:rPr>
          <w:rFonts w:ascii="Times New Roman" w:hAnsi="Times New Roman" w:cs="Times New Roman"/>
          <w:color w:val="000000"/>
          <w:sz w:val="22"/>
          <w:szCs w:val="22"/>
        </w:rPr>
        <w:t>|</w:t>
      </w:r>
      <w:r w:rsidR="00665576">
        <w:rPr>
          <w:rFonts w:ascii="Times New Roman" w:hAnsi="Times New Roman" w:cs="Times New Roman"/>
          <w:color w:val="000000"/>
          <w:sz w:val="22"/>
          <w:szCs w:val="22"/>
        </w:rPr>
        <w:t xml:space="preserve"> </w:t>
      </w:r>
      <w:proofErr w:type="gramStart"/>
      <w:r w:rsidR="00665576">
        <w:rPr>
          <w:rFonts w:ascii="Times New Roman" w:hAnsi="Times New Roman" w:cs="Times New Roman"/>
          <w:color w:val="000000"/>
          <w:sz w:val="22"/>
          <w:szCs w:val="22"/>
        </w:rPr>
        <w:t>T</w:t>
      </w:r>
      <w:r w:rsidRPr="00842AA0">
        <w:rPr>
          <w:rFonts w:ascii="Times New Roman" w:hAnsi="Times New Roman" w:cs="Times New Roman"/>
          <w:color w:val="000000"/>
          <w:sz w:val="22"/>
          <w:szCs w:val="22"/>
        </w:rPr>
        <w:t>he</w:t>
      </w:r>
      <w:proofErr w:type="gramEnd"/>
      <w:r w:rsidRPr="00842AA0">
        <w:rPr>
          <w:rFonts w:ascii="Times New Roman" w:hAnsi="Times New Roman" w:cs="Times New Roman"/>
          <w:color w:val="000000"/>
          <w:sz w:val="22"/>
          <w:szCs w:val="22"/>
        </w:rPr>
        <w:t xml:space="preserve"> color and inlay mosaics on the</w:t>
      </w:r>
      <w:r w:rsidR="00127304">
        <w:rPr>
          <w:rFonts w:ascii="Times New Roman" w:hAnsi="Times New Roman" w:cs="Times New Roman"/>
          <w:color w:val="000000"/>
          <w:sz w:val="22"/>
          <w:szCs w:val="22"/>
        </w:rPr>
        <w:t xml:space="preserve"> cylindrical</w:t>
      </w:r>
      <w:r w:rsidRPr="00842AA0">
        <w:rPr>
          <w:rFonts w:ascii="Times New Roman" w:hAnsi="Times New Roman" w:cs="Times New Roman"/>
          <w:color w:val="000000"/>
          <w:sz w:val="22"/>
          <w:szCs w:val="22"/>
        </w:rPr>
        <w:t xml:space="preserve"> body of the </w:t>
      </w:r>
      <w:proofErr w:type="spellStart"/>
      <w:r w:rsidRPr="00842AA0">
        <w:rPr>
          <w:rFonts w:ascii="Times New Roman" w:hAnsi="Times New Roman" w:cs="Times New Roman"/>
          <w:color w:val="000000"/>
          <w:sz w:val="22"/>
          <w:szCs w:val="22"/>
        </w:rPr>
        <w:t>Knatt</w:t>
      </w:r>
      <w:proofErr w:type="spellEnd"/>
      <w:r w:rsidRPr="00842AA0">
        <w:rPr>
          <w:rFonts w:ascii="Times New Roman" w:hAnsi="Times New Roman" w:cs="Times New Roman"/>
          <w:color w:val="000000"/>
          <w:sz w:val="22"/>
          <w:szCs w:val="22"/>
        </w:rPr>
        <w:t xml:space="preserve"> are customizable, giving d</w:t>
      </w:r>
      <w:r w:rsidR="00127304">
        <w:rPr>
          <w:rFonts w:ascii="Times New Roman" w:hAnsi="Times New Roman" w:cs="Times New Roman"/>
          <w:color w:val="000000"/>
          <w:sz w:val="22"/>
          <w:szCs w:val="22"/>
        </w:rPr>
        <w:t>esigners infinite possibilities.</w:t>
      </w:r>
    </w:p>
    <w:p w14:paraId="1115CDC0" w14:textId="75319765" w:rsidR="00CB2A56" w:rsidRPr="00842AA0" w:rsidRDefault="00CB2A56" w:rsidP="00CB2A56">
      <w:pPr>
        <w:pStyle w:val="ListParagraph"/>
        <w:numPr>
          <w:ilvl w:val="0"/>
          <w:numId w:val="1"/>
        </w:numPr>
        <w:rPr>
          <w:rFonts w:ascii="Times New Roman" w:hAnsi="Times New Roman" w:cs="Times New Roman"/>
          <w:sz w:val="22"/>
          <w:szCs w:val="22"/>
        </w:rPr>
      </w:pPr>
      <w:r w:rsidRPr="00901E11">
        <w:rPr>
          <w:rFonts w:ascii="Times New Roman" w:hAnsi="Times New Roman" w:cs="Times New Roman"/>
          <w:b/>
          <w:bCs/>
          <w:sz w:val="22"/>
          <w:szCs w:val="22"/>
        </w:rPr>
        <w:t>Serene Bed</w:t>
      </w:r>
      <w:r w:rsidRPr="00842AA0">
        <w:rPr>
          <w:rFonts w:ascii="Times New Roman" w:hAnsi="Times New Roman" w:cs="Times New Roman"/>
          <w:sz w:val="22"/>
          <w:szCs w:val="22"/>
        </w:rPr>
        <w:t xml:space="preserve"> </w:t>
      </w:r>
      <w:r w:rsidR="00BB700A">
        <w:rPr>
          <w:rFonts w:ascii="Times New Roman" w:hAnsi="Times New Roman" w:cs="Times New Roman"/>
          <w:sz w:val="22"/>
          <w:szCs w:val="22"/>
        </w:rPr>
        <w:t xml:space="preserve">| </w:t>
      </w:r>
      <w:proofErr w:type="gramStart"/>
      <w:r w:rsidRPr="00842AA0">
        <w:rPr>
          <w:rFonts w:ascii="Times New Roman" w:hAnsi="Times New Roman" w:cs="Times New Roman"/>
          <w:sz w:val="22"/>
          <w:szCs w:val="22"/>
        </w:rPr>
        <w:t>The</w:t>
      </w:r>
      <w:proofErr w:type="gramEnd"/>
      <w:r w:rsidRPr="00842AA0">
        <w:rPr>
          <w:rFonts w:ascii="Times New Roman" w:hAnsi="Times New Roman" w:cs="Times New Roman"/>
          <w:sz w:val="22"/>
          <w:szCs w:val="22"/>
        </w:rPr>
        <w:t xml:space="preserve"> bed is cleverly integrated with side tables, which were inspired by flowers, to bring a sense of nature’s soothing elements into the bedroom. </w:t>
      </w:r>
    </w:p>
    <w:p w14:paraId="41B745C1" w14:textId="77777777" w:rsidR="001977AC" w:rsidRDefault="001977AC" w:rsidP="009048F1">
      <w:pPr>
        <w:widowControl w:val="0"/>
        <w:autoSpaceDE w:val="0"/>
        <w:autoSpaceDN w:val="0"/>
        <w:adjustRightInd w:val="0"/>
        <w:rPr>
          <w:rFonts w:ascii="Times New Roman" w:hAnsi="Times New Roman" w:cs="Times New Roman"/>
          <w:color w:val="1A1A1A"/>
          <w:sz w:val="22"/>
          <w:szCs w:val="22"/>
        </w:rPr>
      </w:pPr>
    </w:p>
    <w:p w14:paraId="380B539A" w14:textId="77777777" w:rsidR="001977AC" w:rsidRPr="00842AA0" w:rsidRDefault="001977AC" w:rsidP="001977AC">
      <w:pPr>
        <w:widowControl w:val="0"/>
        <w:autoSpaceDE w:val="0"/>
        <w:autoSpaceDN w:val="0"/>
        <w:adjustRightInd w:val="0"/>
        <w:jc w:val="center"/>
        <w:rPr>
          <w:rFonts w:ascii="Times New Roman" w:hAnsi="Times New Roman" w:cs="Times New Roman"/>
          <w:color w:val="1A1A1A"/>
          <w:sz w:val="22"/>
          <w:szCs w:val="22"/>
        </w:rPr>
      </w:pPr>
      <w:r w:rsidRPr="00842AA0">
        <w:rPr>
          <w:rFonts w:ascii="Times New Roman" w:hAnsi="Times New Roman" w:cs="Times New Roman"/>
          <w:noProof/>
          <w:sz w:val="22"/>
          <w:szCs w:val="22"/>
          <w:lang w:val="en-IN" w:eastAsia="en-IN"/>
        </w:rPr>
        <w:drawing>
          <wp:inline distT="0" distB="0" distL="0" distR="0" wp14:anchorId="5055086A" wp14:editId="6930A28C">
            <wp:extent cx="5657850" cy="924280"/>
            <wp:effectExtent l="0" t="0" r="0" b="9525"/>
            <wp:docPr id="2" name="Picture 2" descr="cid:image002.png@01CE40D0.920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2.png@01CE40D0.920F14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57850" cy="924280"/>
                    </a:xfrm>
                    <a:prstGeom prst="rect">
                      <a:avLst/>
                    </a:prstGeom>
                    <a:noFill/>
                    <a:ln>
                      <a:noFill/>
                    </a:ln>
                  </pic:spPr>
                </pic:pic>
              </a:graphicData>
            </a:graphic>
          </wp:inline>
        </w:drawing>
      </w:r>
    </w:p>
    <w:p w14:paraId="2592FFBB" w14:textId="77777777" w:rsidR="001977AC" w:rsidRPr="00842AA0" w:rsidRDefault="001977AC" w:rsidP="001977AC">
      <w:pPr>
        <w:widowControl w:val="0"/>
        <w:autoSpaceDE w:val="0"/>
        <w:autoSpaceDN w:val="0"/>
        <w:adjustRightInd w:val="0"/>
        <w:rPr>
          <w:rFonts w:ascii="Times New Roman" w:hAnsi="Times New Roman" w:cs="Times New Roman"/>
          <w:color w:val="1A1A1A"/>
          <w:sz w:val="22"/>
          <w:szCs w:val="22"/>
        </w:rPr>
      </w:pPr>
    </w:p>
    <w:p w14:paraId="2EFBC5B8" w14:textId="13697909" w:rsidR="001977AC" w:rsidRDefault="001977AC" w:rsidP="001977AC">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i/>
          <w:color w:val="1A1A1A"/>
          <w:sz w:val="20"/>
          <w:szCs w:val="20"/>
        </w:rPr>
        <w:t xml:space="preserve">From left to right: </w:t>
      </w:r>
      <w:r w:rsidRPr="00842AA0">
        <w:rPr>
          <w:rFonts w:ascii="Times New Roman" w:hAnsi="Times New Roman" w:cs="Times New Roman"/>
          <w:i/>
          <w:color w:val="1A1A1A"/>
          <w:sz w:val="20"/>
          <w:szCs w:val="20"/>
        </w:rPr>
        <w:t xml:space="preserve">Campbell Coffee Table, Element K pendant, Ethan Sofa, Ian Chair, Why Collection, </w:t>
      </w:r>
      <w:proofErr w:type="spellStart"/>
      <w:r w:rsidRPr="00842AA0">
        <w:rPr>
          <w:rFonts w:ascii="Times New Roman" w:hAnsi="Times New Roman" w:cs="Times New Roman"/>
          <w:i/>
          <w:color w:val="1A1A1A"/>
          <w:sz w:val="20"/>
          <w:szCs w:val="20"/>
        </w:rPr>
        <w:t>Knatt</w:t>
      </w:r>
      <w:proofErr w:type="spellEnd"/>
      <w:r w:rsidRPr="00842AA0">
        <w:rPr>
          <w:rFonts w:ascii="Times New Roman" w:hAnsi="Times New Roman" w:cs="Times New Roman"/>
          <w:i/>
          <w:color w:val="1A1A1A"/>
          <w:sz w:val="20"/>
          <w:szCs w:val="20"/>
        </w:rPr>
        <w:t xml:space="preserve"> Side Table, Quee</w:t>
      </w:r>
      <w:r>
        <w:rPr>
          <w:rFonts w:ascii="Times New Roman" w:hAnsi="Times New Roman" w:cs="Times New Roman"/>
          <w:i/>
          <w:color w:val="1A1A1A"/>
          <w:sz w:val="20"/>
          <w:szCs w:val="20"/>
        </w:rPr>
        <w:t>n B Side Table, Reflect Console</w:t>
      </w:r>
    </w:p>
    <w:p w14:paraId="0BDCFE10" w14:textId="77777777" w:rsidR="001977AC" w:rsidRDefault="001977AC" w:rsidP="009048F1">
      <w:pPr>
        <w:widowControl w:val="0"/>
        <w:autoSpaceDE w:val="0"/>
        <w:autoSpaceDN w:val="0"/>
        <w:adjustRightInd w:val="0"/>
        <w:rPr>
          <w:rFonts w:ascii="Times New Roman" w:hAnsi="Times New Roman" w:cs="Times New Roman"/>
          <w:color w:val="1A1A1A"/>
          <w:sz w:val="22"/>
          <w:szCs w:val="22"/>
        </w:rPr>
      </w:pPr>
    </w:p>
    <w:p w14:paraId="65BF69C1" w14:textId="2AC39A4F" w:rsidR="00016870" w:rsidRPr="00842AA0" w:rsidRDefault="00016870" w:rsidP="00016870">
      <w:pPr>
        <w:widowControl w:val="0"/>
        <w:autoSpaceDE w:val="0"/>
        <w:autoSpaceDN w:val="0"/>
        <w:adjustRightInd w:val="0"/>
        <w:rPr>
          <w:rFonts w:ascii="Times New Roman" w:hAnsi="Times New Roman" w:cs="Times New Roman"/>
          <w:color w:val="1A1A1A"/>
          <w:sz w:val="22"/>
          <w:szCs w:val="22"/>
        </w:rPr>
      </w:pPr>
      <w:r w:rsidRPr="00842AA0">
        <w:rPr>
          <w:rFonts w:ascii="Times New Roman" w:hAnsi="Times New Roman" w:cs="Times New Roman"/>
          <w:color w:val="1A1A1A"/>
          <w:sz w:val="22"/>
          <w:szCs w:val="22"/>
        </w:rPr>
        <w:t xml:space="preserve">“SICIS is a visionary company best known for creating beautiful works of mosaic art. The collaboration </w:t>
      </w:r>
      <w:r w:rsidR="008A712A" w:rsidRPr="00842AA0">
        <w:rPr>
          <w:rFonts w:ascii="Times New Roman" w:hAnsi="Times New Roman" w:cs="Times New Roman"/>
          <w:color w:val="1A1A1A"/>
          <w:sz w:val="22"/>
          <w:szCs w:val="22"/>
        </w:rPr>
        <w:t xml:space="preserve">was a natural fit for us,” said Pierre </w:t>
      </w:r>
      <w:proofErr w:type="spellStart"/>
      <w:r w:rsidR="008A712A" w:rsidRPr="00842AA0">
        <w:rPr>
          <w:rFonts w:ascii="Times New Roman" w:hAnsi="Times New Roman" w:cs="Times New Roman"/>
          <w:color w:val="1A1A1A"/>
          <w:sz w:val="22"/>
          <w:szCs w:val="22"/>
        </w:rPr>
        <w:t>Josselin</w:t>
      </w:r>
      <w:proofErr w:type="spellEnd"/>
      <w:r w:rsidR="00F718A7" w:rsidRPr="00842AA0">
        <w:rPr>
          <w:rFonts w:ascii="Times New Roman" w:hAnsi="Times New Roman" w:cs="Times New Roman"/>
          <w:color w:val="1A1A1A"/>
          <w:sz w:val="22"/>
          <w:szCs w:val="22"/>
        </w:rPr>
        <w:t xml:space="preserve">, </w:t>
      </w:r>
      <w:r w:rsidR="00F21533" w:rsidRPr="00842AA0">
        <w:rPr>
          <w:rFonts w:ascii="Times New Roman" w:hAnsi="Times New Roman" w:cs="Times New Roman"/>
          <w:color w:val="1A1A1A"/>
          <w:sz w:val="22"/>
          <w:szCs w:val="22"/>
        </w:rPr>
        <w:t>senior d</w:t>
      </w:r>
      <w:r w:rsidR="009048F1" w:rsidRPr="00842AA0">
        <w:rPr>
          <w:rFonts w:ascii="Times New Roman" w:hAnsi="Times New Roman" w:cs="Times New Roman"/>
          <w:color w:val="1A1A1A"/>
          <w:sz w:val="22"/>
          <w:szCs w:val="22"/>
        </w:rPr>
        <w:t>esigner</w:t>
      </w:r>
      <w:r w:rsidR="008A712A" w:rsidRPr="00842AA0">
        <w:rPr>
          <w:rFonts w:ascii="Times New Roman" w:hAnsi="Times New Roman" w:cs="Times New Roman"/>
          <w:color w:val="1A1A1A"/>
          <w:sz w:val="22"/>
          <w:szCs w:val="22"/>
        </w:rPr>
        <w:t>.</w:t>
      </w:r>
      <w:r w:rsidRPr="00842AA0">
        <w:rPr>
          <w:rFonts w:ascii="Times New Roman" w:hAnsi="Times New Roman" w:cs="Times New Roman"/>
          <w:sz w:val="22"/>
          <w:szCs w:val="22"/>
        </w:rPr>
        <w:t xml:space="preserve"> </w:t>
      </w:r>
      <w:r w:rsidR="008A712A" w:rsidRPr="00842AA0">
        <w:rPr>
          <w:rFonts w:ascii="Times New Roman" w:hAnsi="Times New Roman" w:cs="Times New Roman"/>
          <w:sz w:val="22"/>
          <w:szCs w:val="22"/>
        </w:rPr>
        <w:t>“</w:t>
      </w:r>
      <w:r w:rsidRPr="00842AA0">
        <w:rPr>
          <w:rFonts w:ascii="Times New Roman" w:hAnsi="Times New Roman" w:cs="Times New Roman"/>
          <w:color w:val="1A1A1A"/>
          <w:sz w:val="22"/>
          <w:szCs w:val="22"/>
        </w:rPr>
        <w:t xml:space="preserve">Each designer </w:t>
      </w:r>
      <w:r w:rsidR="003539C5">
        <w:rPr>
          <w:rFonts w:ascii="Times New Roman" w:hAnsi="Times New Roman" w:cs="Times New Roman"/>
          <w:color w:val="1A1A1A"/>
          <w:sz w:val="22"/>
          <w:szCs w:val="22"/>
        </w:rPr>
        <w:t>on</w:t>
      </w:r>
      <w:r w:rsidR="00D06DC1">
        <w:rPr>
          <w:rFonts w:ascii="Times New Roman" w:hAnsi="Times New Roman" w:cs="Times New Roman"/>
          <w:color w:val="1A1A1A"/>
          <w:sz w:val="22"/>
          <w:szCs w:val="22"/>
        </w:rPr>
        <w:t xml:space="preserve"> our</w:t>
      </w:r>
      <w:r w:rsidR="003539C5">
        <w:rPr>
          <w:rFonts w:ascii="Times New Roman" w:hAnsi="Times New Roman" w:cs="Times New Roman"/>
          <w:color w:val="1A1A1A"/>
          <w:sz w:val="22"/>
          <w:szCs w:val="22"/>
        </w:rPr>
        <w:t xml:space="preserve"> team was</w:t>
      </w:r>
      <w:r w:rsidRPr="00842AA0">
        <w:rPr>
          <w:rFonts w:ascii="Times New Roman" w:hAnsi="Times New Roman" w:cs="Times New Roman"/>
          <w:color w:val="1A1A1A"/>
          <w:sz w:val="22"/>
          <w:szCs w:val="22"/>
        </w:rPr>
        <w:t xml:space="preserve"> challenge</w:t>
      </w:r>
      <w:r w:rsidR="003539C5">
        <w:rPr>
          <w:rFonts w:ascii="Times New Roman" w:hAnsi="Times New Roman" w:cs="Times New Roman"/>
          <w:color w:val="1A1A1A"/>
          <w:sz w:val="22"/>
          <w:szCs w:val="22"/>
        </w:rPr>
        <w:t>d</w:t>
      </w:r>
      <w:r w:rsidRPr="00842AA0">
        <w:rPr>
          <w:rFonts w:ascii="Times New Roman" w:hAnsi="Times New Roman" w:cs="Times New Roman"/>
          <w:color w:val="1A1A1A"/>
          <w:sz w:val="22"/>
          <w:szCs w:val="22"/>
        </w:rPr>
        <w:t xml:space="preserve"> to create magnificent pieces </w:t>
      </w:r>
      <w:r w:rsidR="009048F1" w:rsidRPr="00842AA0">
        <w:rPr>
          <w:rFonts w:ascii="Times New Roman" w:hAnsi="Times New Roman" w:cs="Times New Roman"/>
          <w:color w:val="1A1A1A"/>
          <w:sz w:val="22"/>
          <w:szCs w:val="22"/>
        </w:rPr>
        <w:t xml:space="preserve">that were </w:t>
      </w:r>
      <w:r w:rsidRPr="00842AA0">
        <w:rPr>
          <w:rFonts w:ascii="Times New Roman" w:hAnsi="Times New Roman" w:cs="Times New Roman"/>
          <w:color w:val="1A1A1A"/>
          <w:sz w:val="22"/>
          <w:szCs w:val="22"/>
        </w:rPr>
        <w:t xml:space="preserve">both wildly innovative </w:t>
      </w:r>
      <w:r w:rsidR="009048F1" w:rsidRPr="00842AA0">
        <w:rPr>
          <w:rFonts w:ascii="Times New Roman" w:hAnsi="Times New Roman" w:cs="Times New Roman"/>
          <w:color w:val="1A1A1A"/>
          <w:sz w:val="22"/>
          <w:szCs w:val="22"/>
        </w:rPr>
        <w:t>and</w:t>
      </w:r>
      <w:r w:rsidRPr="00842AA0">
        <w:rPr>
          <w:rFonts w:ascii="Times New Roman" w:hAnsi="Times New Roman" w:cs="Times New Roman"/>
          <w:color w:val="1A1A1A"/>
          <w:sz w:val="22"/>
          <w:szCs w:val="22"/>
        </w:rPr>
        <w:t xml:space="preserve"> realistically functional, reflecting their point of view but also relevant to HBA and SICIS. This is a line of furniture designed by interior designers, for interior designers.”</w:t>
      </w:r>
    </w:p>
    <w:p w14:paraId="40C82E85" w14:textId="77777777" w:rsidR="00EC4DED" w:rsidRPr="00842AA0" w:rsidRDefault="00EC4DED" w:rsidP="003B4A4C">
      <w:pPr>
        <w:widowControl w:val="0"/>
        <w:autoSpaceDE w:val="0"/>
        <w:autoSpaceDN w:val="0"/>
        <w:adjustRightInd w:val="0"/>
        <w:rPr>
          <w:rFonts w:ascii="Times New Roman" w:hAnsi="Times New Roman" w:cs="Times New Roman"/>
          <w:color w:val="1A1A1A"/>
          <w:sz w:val="22"/>
          <w:szCs w:val="22"/>
        </w:rPr>
      </w:pPr>
    </w:p>
    <w:p w14:paraId="0964639C" w14:textId="7B9CEF21" w:rsidR="00BE37EC" w:rsidRPr="00842AA0" w:rsidRDefault="00CA52D9" w:rsidP="009048F1">
      <w:pPr>
        <w:widowControl w:val="0"/>
        <w:autoSpaceDE w:val="0"/>
        <w:autoSpaceDN w:val="0"/>
        <w:adjustRightInd w:val="0"/>
        <w:ind w:right="-144"/>
        <w:rPr>
          <w:rFonts w:ascii="Times New Roman" w:hAnsi="Times New Roman" w:cs="Times New Roman"/>
          <w:sz w:val="22"/>
          <w:szCs w:val="22"/>
        </w:rPr>
      </w:pPr>
      <w:r w:rsidRPr="00842AA0">
        <w:rPr>
          <w:rFonts w:ascii="Times New Roman" w:hAnsi="Times New Roman" w:cs="Times New Roman"/>
          <w:color w:val="1A1A1A"/>
          <w:sz w:val="22"/>
          <w:szCs w:val="22"/>
        </w:rPr>
        <w:t xml:space="preserve">HBA and SICIS have a strong partnership </w:t>
      </w:r>
      <w:r w:rsidR="00C808AA">
        <w:rPr>
          <w:rFonts w:ascii="Times New Roman" w:hAnsi="Times New Roman" w:cs="Times New Roman"/>
          <w:color w:val="1A1A1A"/>
          <w:sz w:val="22"/>
          <w:szCs w:val="22"/>
        </w:rPr>
        <w:t>as a result of their</w:t>
      </w:r>
      <w:r w:rsidRPr="00842AA0">
        <w:rPr>
          <w:rFonts w:ascii="Times New Roman" w:hAnsi="Times New Roman" w:cs="Times New Roman"/>
          <w:color w:val="1A1A1A"/>
          <w:sz w:val="22"/>
          <w:szCs w:val="22"/>
        </w:rPr>
        <w:t xml:space="preserve"> cooperative work over the past decade on hospitality and residential projects through</w:t>
      </w:r>
      <w:r w:rsidR="0050576B" w:rsidRPr="00842AA0">
        <w:rPr>
          <w:rFonts w:ascii="Times New Roman" w:hAnsi="Times New Roman" w:cs="Times New Roman"/>
          <w:color w:val="1A1A1A"/>
          <w:sz w:val="22"/>
          <w:szCs w:val="22"/>
        </w:rPr>
        <w:t>out the world. Along with SICIS’</w:t>
      </w:r>
      <w:r w:rsidRPr="00842AA0">
        <w:rPr>
          <w:rFonts w:ascii="Times New Roman" w:hAnsi="Times New Roman" w:cs="Times New Roman"/>
          <w:color w:val="1A1A1A"/>
          <w:sz w:val="22"/>
          <w:szCs w:val="22"/>
        </w:rPr>
        <w:t xml:space="preserve"> 25 years of innovative manufacturing and production experience, HBA lends nearly 50 years of experience in creating iconic hospitality spaces and a comprehe</w:t>
      </w:r>
      <w:r w:rsidR="009048F1" w:rsidRPr="00842AA0">
        <w:rPr>
          <w:rFonts w:ascii="Times New Roman" w:hAnsi="Times New Roman" w:cs="Times New Roman"/>
          <w:color w:val="1A1A1A"/>
          <w:sz w:val="22"/>
          <w:szCs w:val="22"/>
        </w:rPr>
        <w:t xml:space="preserve">nsive understanding of context. </w:t>
      </w:r>
    </w:p>
    <w:p w14:paraId="426977D0" w14:textId="77777777" w:rsidR="003539C5" w:rsidRDefault="003539C5" w:rsidP="00EC4DED">
      <w:pPr>
        <w:widowControl w:val="0"/>
        <w:autoSpaceDE w:val="0"/>
        <w:autoSpaceDN w:val="0"/>
        <w:adjustRightInd w:val="0"/>
        <w:rPr>
          <w:rFonts w:ascii="Times New Roman" w:hAnsi="Times New Roman" w:cs="Times New Roman"/>
          <w:color w:val="1A1A1A"/>
          <w:sz w:val="22"/>
          <w:szCs w:val="22"/>
        </w:rPr>
      </w:pPr>
    </w:p>
    <w:p w14:paraId="36ADF971" w14:textId="587A2C34" w:rsidR="00CA52D9" w:rsidRPr="00842AA0" w:rsidRDefault="00CA52D9" w:rsidP="00EC4DED">
      <w:pPr>
        <w:widowControl w:val="0"/>
        <w:autoSpaceDE w:val="0"/>
        <w:autoSpaceDN w:val="0"/>
        <w:adjustRightInd w:val="0"/>
        <w:rPr>
          <w:rFonts w:ascii="Times New Roman" w:hAnsi="Times New Roman" w:cs="Times New Roman"/>
          <w:color w:val="1A1A1A"/>
          <w:sz w:val="22"/>
          <w:szCs w:val="22"/>
        </w:rPr>
      </w:pPr>
      <w:r w:rsidRPr="00842AA0">
        <w:rPr>
          <w:rFonts w:ascii="Times New Roman" w:hAnsi="Times New Roman" w:cs="Times New Roman"/>
          <w:color w:val="1A1A1A"/>
          <w:sz w:val="22"/>
          <w:szCs w:val="22"/>
        </w:rPr>
        <w:t>“Five years ago, we started incorporating furniture manufacturing into our collection of products, responding to demand from our clients</w:t>
      </w:r>
      <w:r w:rsidR="003539C5">
        <w:rPr>
          <w:rFonts w:ascii="Times New Roman" w:hAnsi="Times New Roman" w:cs="Times New Roman"/>
          <w:color w:val="1A1A1A"/>
          <w:sz w:val="22"/>
          <w:szCs w:val="22"/>
        </w:rPr>
        <w:t>,” said Amy Tanenbaum, executive v</w:t>
      </w:r>
      <w:r w:rsidR="003539C5" w:rsidRPr="00842AA0">
        <w:rPr>
          <w:rFonts w:ascii="Times New Roman" w:hAnsi="Times New Roman" w:cs="Times New Roman"/>
          <w:color w:val="1A1A1A"/>
          <w:sz w:val="22"/>
          <w:szCs w:val="22"/>
        </w:rPr>
        <w:t xml:space="preserve">ice </w:t>
      </w:r>
      <w:r w:rsidR="003539C5">
        <w:rPr>
          <w:rFonts w:ascii="Times New Roman" w:hAnsi="Times New Roman" w:cs="Times New Roman"/>
          <w:color w:val="1A1A1A"/>
          <w:sz w:val="22"/>
          <w:szCs w:val="22"/>
        </w:rPr>
        <w:t>p</w:t>
      </w:r>
      <w:r w:rsidR="003539C5" w:rsidRPr="00842AA0">
        <w:rPr>
          <w:rFonts w:ascii="Times New Roman" w:hAnsi="Times New Roman" w:cs="Times New Roman"/>
          <w:color w:val="1A1A1A"/>
          <w:sz w:val="22"/>
          <w:szCs w:val="22"/>
        </w:rPr>
        <w:t>resident of SICIS North America</w:t>
      </w:r>
      <w:r w:rsidRPr="00842AA0">
        <w:rPr>
          <w:rFonts w:ascii="Times New Roman" w:hAnsi="Times New Roman" w:cs="Times New Roman"/>
          <w:color w:val="1A1A1A"/>
          <w:sz w:val="22"/>
          <w:szCs w:val="22"/>
        </w:rPr>
        <w:t>.</w:t>
      </w:r>
      <w:r w:rsidR="003539C5">
        <w:rPr>
          <w:rFonts w:ascii="Times New Roman" w:hAnsi="Times New Roman" w:cs="Times New Roman"/>
          <w:color w:val="1A1A1A"/>
          <w:sz w:val="22"/>
          <w:szCs w:val="22"/>
        </w:rPr>
        <w:t xml:space="preserve"> “</w:t>
      </w:r>
      <w:r w:rsidRPr="00842AA0">
        <w:rPr>
          <w:rFonts w:ascii="Times New Roman" w:hAnsi="Times New Roman" w:cs="Times New Roman"/>
          <w:color w:val="1A1A1A"/>
          <w:sz w:val="22"/>
          <w:szCs w:val="22"/>
        </w:rPr>
        <w:t>Only an imaginative company, such as SICIS, is willing to undertake the risk of a n</w:t>
      </w:r>
      <w:r w:rsidR="003539C5">
        <w:rPr>
          <w:rFonts w:ascii="Times New Roman" w:hAnsi="Times New Roman" w:cs="Times New Roman"/>
          <w:color w:val="1A1A1A"/>
          <w:sz w:val="22"/>
          <w:szCs w:val="22"/>
        </w:rPr>
        <w:t xml:space="preserve">ew discipline and run with it. </w:t>
      </w:r>
      <w:r w:rsidRPr="00842AA0">
        <w:rPr>
          <w:rFonts w:ascii="Times New Roman" w:hAnsi="Times New Roman" w:cs="Times New Roman"/>
          <w:color w:val="1A1A1A"/>
          <w:sz w:val="22"/>
          <w:szCs w:val="22"/>
        </w:rPr>
        <w:t xml:space="preserve">It is most exciting to take a working designer’s vision from paper and bring it to life.” </w:t>
      </w:r>
    </w:p>
    <w:p w14:paraId="4B472384" w14:textId="77777777" w:rsidR="00CA52D9" w:rsidRPr="00842AA0" w:rsidRDefault="00CA52D9" w:rsidP="003B4A4C">
      <w:pPr>
        <w:widowControl w:val="0"/>
        <w:autoSpaceDE w:val="0"/>
        <w:autoSpaceDN w:val="0"/>
        <w:adjustRightInd w:val="0"/>
        <w:ind w:right="-144"/>
        <w:rPr>
          <w:rFonts w:ascii="Times New Roman" w:hAnsi="Times New Roman" w:cs="Times New Roman"/>
          <w:color w:val="1A1A1A"/>
          <w:sz w:val="22"/>
          <w:szCs w:val="22"/>
        </w:rPr>
      </w:pPr>
    </w:p>
    <w:p w14:paraId="032A5307" w14:textId="77777777" w:rsidR="00CA52D9" w:rsidRPr="00842AA0" w:rsidRDefault="00CA52D9" w:rsidP="003B4A4C">
      <w:pPr>
        <w:widowControl w:val="0"/>
        <w:autoSpaceDE w:val="0"/>
        <w:autoSpaceDN w:val="0"/>
        <w:adjustRightInd w:val="0"/>
        <w:ind w:right="-144"/>
        <w:rPr>
          <w:rFonts w:ascii="Times New Roman" w:hAnsi="Times New Roman" w:cs="Times New Roman"/>
          <w:color w:val="1A1A1A"/>
          <w:sz w:val="22"/>
          <w:szCs w:val="22"/>
        </w:rPr>
      </w:pPr>
      <w:r w:rsidRPr="00842AA0">
        <w:rPr>
          <w:rFonts w:ascii="Times New Roman" w:hAnsi="Times New Roman" w:cs="Times New Roman"/>
          <w:color w:val="1A1A1A"/>
          <w:sz w:val="22"/>
          <w:szCs w:val="22"/>
        </w:rPr>
        <w:t xml:space="preserve">HBA </w:t>
      </w:r>
      <w:r w:rsidR="003B4A4C" w:rsidRPr="00842AA0">
        <w:rPr>
          <w:rFonts w:ascii="Times New Roman" w:hAnsi="Times New Roman" w:cs="Times New Roman"/>
          <w:color w:val="1A1A1A"/>
          <w:sz w:val="22"/>
          <w:szCs w:val="22"/>
        </w:rPr>
        <w:t xml:space="preserve">and SICIS </w:t>
      </w:r>
      <w:r w:rsidRPr="00842AA0">
        <w:rPr>
          <w:rFonts w:ascii="Times New Roman" w:hAnsi="Times New Roman" w:cs="Times New Roman"/>
          <w:color w:val="1A1A1A"/>
          <w:sz w:val="22"/>
          <w:szCs w:val="22"/>
        </w:rPr>
        <w:t>are both visionaries in their respective disciplines, offering one another perspective and insight for a special partnership, resulting in an exemplary furniture collection.</w:t>
      </w:r>
    </w:p>
    <w:p w14:paraId="09BFDF61" w14:textId="77777777" w:rsidR="0099577D" w:rsidRDefault="0099577D" w:rsidP="003B4A4C">
      <w:pPr>
        <w:widowControl w:val="0"/>
        <w:autoSpaceDE w:val="0"/>
        <w:autoSpaceDN w:val="0"/>
        <w:adjustRightInd w:val="0"/>
        <w:rPr>
          <w:rFonts w:ascii="Times New Roman" w:hAnsi="Times New Roman" w:cs="Times New Roman"/>
          <w:color w:val="1A1A1A"/>
          <w:sz w:val="22"/>
          <w:szCs w:val="22"/>
        </w:rPr>
      </w:pPr>
    </w:p>
    <w:p w14:paraId="30BC86F2" w14:textId="77777777" w:rsidR="00660E82" w:rsidRPr="00842AA0" w:rsidRDefault="00660E82" w:rsidP="003B4A4C">
      <w:pPr>
        <w:widowControl w:val="0"/>
        <w:autoSpaceDE w:val="0"/>
        <w:autoSpaceDN w:val="0"/>
        <w:adjustRightInd w:val="0"/>
        <w:rPr>
          <w:rFonts w:ascii="Times New Roman" w:hAnsi="Times New Roman" w:cs="Times New Roman"/>
          <w:b/>
          <w:color w:val="1A1A1A"/>
          <w:sz w:val="22"/>
          <w:szCs w:val="22"/>
          <w:u w:val="single"/>
        </w:rPr>
      </w:pPr>
      <w:r w:rsidRPr="00842AA0">
        <w:rPr>
          <w:rFonts w:ascii="Times New Roman" w:hAnsi="Times New Roman" w:cs="Times New Roman"/>
          <w:b/>
          <w:color w:val="1A1A1A"/>
          <w:sz w:val="22"/>
          <w:szCs w:val="22"/>
          <w:u w:val="single"/>
        </w:rPr>
        <w:t>About HBA</w:t>
      </w:r>
    </w:p>
    <w:p w14:paraId="4B91CE56" w14:textId="77777777" w:rsidR="003B4A4C" w:rsidRPr="00842AA0" w:rsidRDefault="003B4A4C" w:rsidP="003B4A4C">
      <w:pPr>
        <w:snapToGrid w:val="0"/>
        <w:jc w:val="both"/>
        <w:rPr>
          <w:rFonts w:ascii="Times New Roman" w:hAnsi="Times New Roman" w:cs="Times New Roman"/>
          <w:sz w:val="22"/>
          <w:szCs w:val="22"/>
        </w:rPr>
      </w:pPr>
    </w:p>
    <w:p w14:paraId="33A5A853" w14:textId="77777777" w:rsidR="00660E82" w:rsidRPr="00842AA0" w:rsidRDefault="00660E82" w:rsidP="003B4A4C">
      <w:pPr>
        <w:snapToGrid w:val="0"/>
        <w:jc w:val="both"/>
        <w:rPr>
          <w:rFonts w:ascii="Times New Roman" w:hAnsi="Times New Roman" w:cs="Times New Roman"/>
          <w:sz w:val="22"/>
          <w:szCs w:val="22"/>
        </w:rPr>
      </w:pPr>
      <w:r w:rsidRPr="00842AA0">
        <w:rPr>
          <w:rFonts w:ascii="Times New Roman" w:hAnsi="Times New Roman" w:cs="Times New Roman"/>
          <w:sz w:val="22"/>
          <w:szCs w:val="22"/>
        </w:rPr>
        <w:t xml:space="preserve">World-renowned as the “Number 1 Hospitality Design Firm” (Interior Design) and honored in 2012 by the Gold Key Awards, Hospitality Design, Perspective Awards, the Boutique Design Awards and the European Hotel Design Awards; HBA/Hirsch </w:t>
      </w:r>
      <w:proofErr w:type="spellStart"/>
      <w:r w:rsidRPr="00842AA0">
        <w:rPr>
          <w:rFonts w:ascii="Times New Roman" w:hAnsi="Times New Roman" w:cs="Times New Roman"/>
          <w:sz w:val="22"/>
          <w:szCs w:val="22"/>
        </w:rPr>
        <w:t>Bedner</w:t>
      </w:r>
      <w:proofErr w:type="spellEnd"/>
      <w:r w:rsidRPr="00842AA0">
        <w:rPr>
          <w:rFonts w:ascii="Times New Roman" w:hAnsi="Times New Roman" w:cs="Times New Roman"/>
          <w:sz w:val="22"/>
          <w:szCs w:val="22"/>
        </w:rPr>
        <w:t xml:space="preserve"> Associates, unveils the world’s most anticipated hotels, resorts, and spas.  Leading the hospitality interior design industry since 1965, HBA remains keenly attuned to the pulse of changing industry trends governed by today's sophisticated traveler. The company’s international presence, depth of experience, and detailed industry knowledge enables them to identify interior design trends at their source, make definitive predictions about new directions and innovations, and influence design standards at a global level.  HBA’s ultimate objective is to add value, raise standards and enhance the brand of a project's owner and operator. </w:t>
      </w:r>
    </w:p>
    <w:p w14:paraId="753749AC" w14:textId="77777777" w:rsidR="00660E82" w:rsidRPr="00842AA0" w:rsidRDefault="00660E82" w:rsidP="003B4A4C">
      <w:pPr>
        <w:snapToGrid w:val="0"/>
        <w:jc w:val="both"/>
        <w:rPr>
          <w:rFonts w:ascii="Times New Roman" w:hAnsi="Times New Roman" w:cs="Times New Roman"/>
          <w:sz w:val="22"/>
          <w:szCs w:val="22"/>
        </w:rPr>
      </w:pPr>
    </w:p>
    <w:p w14:paraId="65123D4C" w14:textId="72071C86" w:rsidR="00660E82" w:rsidRPr="00842AA0" w:rsidRDefault="00660E82" w:rsidP="003B4A4C">
      <w:pPr>
        <w:snapToGrid w:val="0"/>
        <w:jc w:val="both"/>
        <w:rPr>
          <w:rFonts w:ascii="Times New Roman" w:hAnsi="Times New Roman" w:cs="Times New Roman"/>
          <w:sz w:val="22"/>
          <w:szCs w:val="22"/>
        </w:rPr>
      </w:pPr>
      <w:r w:rsidRPr="00842AA0">
        <w:rPr>
          <w:rFonts w:ascii="Times New Roman" w:hAnsi="Times New Roman" w:cs="Times New Roman"/>
          <w:sz w:val="22"/>
          <w:szCs w:val="22"/>
        </w:rPr>
        <w:t xml:space="preserve">HBA creates the signature look of traditional luxury brands, independent contemporary boutiques, urban resort spas, world-class residences, restaurants, casinos, and cruise ships. From continent to continent, each HBA interior is the result of a unique and sensitive response to location, architecture, </w:t>
      </w:r>
      <w:r w:rsidRPr="00842AA0">
        <w:rPr>
          <w:rFonts w:ascii="Times New Roman" w:hAnsi="Times New Roman" w:cs="Times New Roman"/>
          <w:sz w:val="22"/>
          <w:szCs w:val="22"/>
        </w:rPr>
        <w:lastRenderedPageBreak/>
        <w:t xml:space="preserve">and client vision. With over </w:t>
      </w:r>
      <w:r w:rsidR="00415031">
        <w:rPr>
          <w:rFonts w:ascii="Times New Roman" w:hAnsi="Times New Roman" w:cs="Times New Roman"/>
          <w:sz w:val="22"/>
          <w:szCs w:val="22"/>
        </w:rPr>
        <w:t>1,000</w:t>
      </w:r>
      <w:r w:rsidRPr="00842AA0">
        <w:rPr>
          <w:rFonts w:ascii="Times New Roman" w:hAnsi="Times New Roman" w:cs="Times New Roman"/>
          <w:sz w:val="22"/>
          <w:szCs w:val="22"/>
        </w:rPr>
        <w:t xml:space="preserve"> designers a</w:t>
      </w:r>
      <w:r w:rsidR="009F0F36" w:rsidRPr="00842AA0">
        <w:rPr>
          <w:rFonts w:ascii="Times New Roman" w:hAnsi="Times New Roman" w:cs="Times New Roman"/>
          <w:sz w:val="22"/>
          <w:szCs w:val="22"/>
        </w:rPr>
        <w:t>round the globe in 1</w:t>
      </w:r>
      <w:r w:rsidR="00415031">
        <w:rPr>
          <w:rFonts w:ascii="Times New Roman" w:hAnsi="Times New Roman" w:cs="Times New Roman"/>
          <w:sz w:val="22"/>
          <w:szCs w:val="22"/>
        </w:rPr>
        <w:t>6</w:t>
      </w:r>
      <w:r w:rsidRPr="00842AA0">
        <w:rPr>
          <w:rFonts w:ascii="Times New Roman" w:hAnsi="Times New Roman" w:cs="Times New Roman"/>
          <w:sz w:val="22"/>
          <w:szCs w:val="22"/>
        </w:rPr>
        <w:t xml:space="preserve"> offices and a recent expansion in Asia, HBA is a true global company with more than 75% of its employees now outside the United States. HBA’s international presence, combined with its extensive knowledge of the interior design industry, has facilitated the ability to rewrite the language of design with each new project. </w:t>
      </w:r>
    </w:p>
    <w:p w14:paraId="07C68985" w14:textId="77777777" w:rsidR="00660E82" w:rsidRPr="00842AA0" w:rsidRDefault="00660E82" w:rsidP="003B4A4C">
      <w:pPr>
        <w:snapToGrid w:val="0"/>
        <w:jc w:val="both"/>
        <w:rPr>
          <w:rFonts w:ascii="Times New Roman" w:hAnsi="Times New Roman" w:cs="Times New Roman"/>
          <w:sz w:val="22"/>
          <w:szCs w:val="22"/>
        </w:rPr>
      </w:pPr>
    </w:p>
    <w:p w14:paraId="66965EEC" w14:textId="77777777" w:rsidR="00660E82" w:rsidRPr="00842AA0" w:rsidRDefault="00660E82" w:rsidP="003B4A4C">
      <w:pPr>
        <w:snapToGrid w:val="0"/>
        <w:jc w:val="both"/>
        <w:rPr>
          <w:rFonts w:ascii="Times New Roman" w:hAnsi="Times New Roman" w:cs="Times New Roman"/>
          <w:sz w:val="22"/>
          <w:szCs w:val="22"/>
        </w:rPr>
      </w:pPr>
      <w:r w:rsidRPr="00842AA0">
        <w:rPr>
          <w:rFonts w:ascii="Times New Roman" w:hAnsi="Times New Roman" w:cs="Times New Roman"/>
          <w:sz w:val="22"/>
          <w:szCs w:val="22"/>
        </w:rPr>
        <w:t>For HBA in Los Angeles, Atlanta, San Francisco, London, Hong Ko</w:t>
      </w:r>
      <w:r w:rsidR="009F0F36" w:rsidRPr="00842AA0">
        <w:rPr>
          <w:rFonts w:ascii="Times New Roman" w:hAnsi="Times New Roman" w:cs="Times New Roman"/>
          <w:sz w:val="22"/>
          <w:szCs w:val="22"/>
        </w:rPr>
        <w:t>ng, Shanghai, Tokyo, Singapore</w:t>
      </w:r>
      <w:r w:rsidRPr="00842AA0">
        <w:rPr>
          <w:rFonts w:ascii="Times New Roman" w:hAnsi="Times New Roman" w:cs="Times New Roman"/>
          <w:sz w:val="22"/>
          <w:szCs w:val="22"/>
        </w:rPr>
        <w:t xml:space="preserve">, Melbourne, New Delhi, Dubai Moscow, Istanbul, Thailand and Manila, visit </w:t>
      </w:r>
      <w:hyperlink r:id="rId11" w:history="1">
        <w:r w:rsidRPr="00842AA0">
          <w:rPr>
            <w:rStyle w:val="Hyperlink"/>
            <w:rFonts w:ascii="Times New Roman" w:hAnsi="Times New Roman" w:cs="Times New Roman"/>
            <w:sz w:val="22"/>
            <w:szCs w:val="22"/>
          </w:rPr>
          <w:t>www.hba.com</w:t>
        </w:r>
      </w:hyperlink>
      <w:r w:rsidRPr="00842AA0">
        <w:rPr>
          <w:rFonts w:ascii="Times New Roman" w:hAnsi="Times New Roman" w:cs="Times New Roman"/>
          <w:sz w:val="22"/>
          <w:szCs w:val="22"/>
        </w:rPr>
        <w:t xml:space="preserve">. </w:t>
      </w:r>
    </w:p>
    <w:p w14:paraId="5962B2BD" w14:textId="77777777" w:rsidR="00660E82" w:rsidRPr="00842AA0" w:rsidRDefault="00660E82" w:rsidP="003B4A4C">
      <w:pPr>
        <w:widowControl w:val="0"/>
        <w:autoSpaceDE w:val="0"/>
        <w:autoSpaceDN w:val="0"/>
        <w:adjustRightInd w:val="0"/>
        <w:rPr>
          <w:rFonts w:ascii="Times New Roman" w:hAnsi="Times New Roman" w:cs="Times New Roman"/>
          <w:color w:val="1A1A1A"/>
          <w:sz w:val="22"/>
          <w:szCs w:val="22"/>
        </w:rPr>
      </w:pPr>
    </w:p>
    <w:p w14:paraId="3A6FF046" w14:textId="77777777" w:rsidR="003B4A4C" w:rsidRPr="00842AA0" w:rsidRDefault="00660E82" w:rsidP="003B4A4C">
      <w:pPr>
        <w:widowControl w:val="0"/>
        <w:autoSpaceDE w:val="0"/>
        <w:autoSpaceDN w:val="0"/>
        <w:adjustRightInd w:val="0"/>
        <w:rPr>
          <w:rFonts w:ascii="Times New Roman" w:hAnsi="Times New Roman" w:cs="Times New Roman"/>
          <w:b/>
          <w:color w:val="1A1A1A"/>
          <w:sz w:val="22"/>
          <w:szCs w:val="22"/>
          <w:u w:val="single"/>
        </w:rPr>
      </w:pPr>
      <w:r w:rsidRPr="00842AA0">
        <w:rPr>
          <w:rFonts w:ascii="Times New Roman" w:hAnsi="Times New Roman" w:cs="Times New Roman"/>
          <w:b/>
          <w:color w:val="1A1A1A"/>
          <w:sz w:val="22"/>
          <w:szCs w:val="22"/>
          <w:u w:val="single"/>
        </w:rPr>
        <w:t>About SICIS</w:t>
      </w:r>
      <w:r w:rsidR="003B4A4C" w:rsidRPr="00842AA0">
        <w:rPr>
          <w:rFonts w:ascii="Times New Roman" w:hAnsi="Times New Roman" w:cs="Times New Roman"/>
          <w:b/>
          <w:color w:val="1A1A1A"/>
          <w:sz w:val="22"/>
          <w:szCs w:val="22"/>
          <w:u w:val="single"/>
        </w:rPr>
        <w:br/>
      </w:r>
    </w:p>
    <w:p w14:paraId="736191AE" w14:textId="77777777" w:rsidR="003B4A4C" w:rsidRPr="00842AA0" w:rsidRDefault="003B4A4C" w:rsidP="003B4A4C">
      <w:pPr>
        <w:widowControl w:val="0"/>
        <w:autoSpaceDE w:val="0"/>
        <w:autoSpaceDN w:val="0"/>
        <w:adjustRightInd w:val="0"/>
        <w:rPr>
          <w:rFonts w:ascii="Times New Roman" w:hAnsi="Times New Roman" w:cs="Times New Roman"/>
          <w:b/>
          <w:color w:val="1A1A1A"/>
          <w:sz w:val="22"/>
          <w:szCs w:val="22"/>
          <w:u w:val="single"/>
        </w:rPr>
      </w:pPr>
      <w:r w:rsidRPr="00842AA0">
        <w:rPr>
          <w:rFonts w:ascii="Times New Roman" w:hAnsi="Times New Roman" w:cs="Times New Roman"/>
          <w:color w:val="1A1A1A"/>
          <w:sz w:val="22"/>
          <w:szCs w:val="22"/>
        </w:rPr>
        <w:t xml:space="preserve">Founded in 1987 by Leo </w:t>
      </w:r>
      <w:proofErr w:type="spellStart"/>
      <w:r w:rsidRPr="00842AA0">
        <w:rPr>
          <w:rFonts w:ascii="Times New Roman" w:hAnsi="Times New Roman" w:cs="Times New Roman"/>
          <w:color w:val="1A1A1A"/>
          <w:sz w:val="22"/>
          <w:szCs w:val="22"/>
        </w:rPr>
        <w:t>Placuzzi</w:t>
      </w:r>
      <w:proofErr w:type="spellEnd"/>
      <w:r w:rsidRPr="00842AA0">
        <w:rPr>
          <w:rFonts w:ascii="Times New Roman" w:hAnsi="Times New Roman" w:cs="Times New Roman"/>
          <w:color w:val="1A1A1A"/>
          <w:sz w:val="22"/>
          <w:szCs w:val="22"/>
        </w:rPr>
        <w:t xml:space="preserve">, SICIS has since expanded to become a global company that is recognized as both leader and legend in the world of mosaics, furniture, and fine jewelry. Revered for their exceptionally exquisite Italian mosaics, made in Ravenna, SICIS continues to entice by preserving their admirably high artisanal standards and seeking out cutting edge technology. </w:t>
      </w:r>
      <w:r w:rsidRPr="00842AA0">
        <w:rPr>
          <w:rFonts w:ascii="Times New Roman" w:hAnsi="Times New Roman" w:cs="Times New Roman"/>
          <w:sz w:val="22"/>
          <w:szCs w:val="22"/>
        </w:rPr>
        <w:t xml:space="preserve">SICIS offers an extensive portfolio encompassing high profile hospitality, commercial, architectural, residential, and retail projects around the globe. </w:t>
      </w:r>
      <w:r w:rsidRPr="00842AA0">
        <w:rPr>
          <w:rFonts w:ascii="Times New Roman" w:hAnsi="Times New Roman" w:cs="Times New Roman"/>
          <w:color w:val="1A1A1A"/>
          <w:sz w:val="22"/>
          <w:szCs w:val="22"/>
        </w:rPr>
        <w:t xml:space="preserve">Enviably innovative in their modus operandi and committed to esteemed creative endeavor and adaptability, SICIS continues to revolutionize the world of lifestyle with poetic insouciance. </w:t>
      </w:r>
    </w:p>
    <w:p w14:paraId="011EC1C4" w14:textId="77777777" w:rsidR="003B4A4C" w:rsidRDefault="003B4A4C" w:rsidP="003B4A4C">
      <w:pPr>
        <w:spacing w:before="100" w:beforeAutospacing="1" w:after="100" w:afterAutospacing="1"/>
        <w:ind w:right="-144"/>
        <w:rPr>
          <w:rFonts w:ascii="Times New Roman" w:hAnsi="Times New Roman" w:cs="Times New Roman"/>
          <w:color w:val="1A1A1A"/>
          <w:sz w:val="22"/>
          <w:szCs w:val="22"/>
        </w:rPr>
      </w:pPr>
      <w:r w:rsidRPr="00842AA0">
        <w:rPr>
          <w:rFonts w:ascii="Times New Roman" w:hAnsi="Times New Roman" w:cs="Times New Roman"/>
          <w:color w:val="1A1A1A"/>
          <w:sz w:val="22"/>
          <w:szCs w:val="22"/>
        </w:rPr>
        <w:t xml:space="preserve">For more information on </w:t>
      </w:r>
      <w:proofErr w:type="spellStart"/>
      <w:r w:rsidRPr="00842AA0">
        <w:rPr>
          <w:rFonts w:ascii="Times New Roman" w:hAnsi="Times New Roman" w:cs="Times New Roman"/>
          <w:color w:val="1A1A1A"/>
          <w:sz w:val="22"/>
          <w:szCs w:val="22"/>
        </w:rPr>
        <w:t>Sicis</w:t>
      </w:r>
      <w:proofErr w:type="spellEnd"/>
      <w:r w:rsidRPr="00842AA0">
        <w:rPr>
          <w:rFonts w:ascii="Times New Roman" w:hAnsi="Times New Roman" w:cs="Times New Roman"/>
          <w:color w:val="1A1A1A"/>
          <w:sz w:val="22"/>
          <w:szCs w:val="22"/>
        </w:rPr>
        <w:t xml:space="preserve"> in </w:t>
      </w:r>
      <w:r w:rsidRPr="00842AA0">
        <w:rPr>
          <w:rFonts w:ascii="Times New Roman" w:hAnsi="Times New Roman" w:cs="Times New Roman"/>
          <w:sz w:val="22"/>
          <w:szCs w:val="22"/>
        </w:rPr>
        <w:t xml:space="preserve">Ravenna, Milan, New York, Paris, </w:t>
      </w:r>
      <w:proofErr w:type="spellStart"/>
      <w:r w:rsidRPr="00842AA0">
        <w:rPr>
          <w:rFonts w:ascii="Times New Roman" w:hAnsi="Times New Roman" w:cs="Times New Roman"/>
          <w:sz w:val="22"/>
          <w:szCs w:val="22"/>
        </w:rPr>
        <w:t>Bruxelles</w:t>
      </w:r>
      <w:proofErr w:type="spellEnd"/>
      <w:r w:rsidRPr="00842AA0">
        <w:rPr>
          <w:rFonts w:ascii="Times New Roman" w:hAnsi="Times New Roman" w:cs="Times New Roman"/>
          <w:sz w:val="22"/>
          <w:szCs w:val="22"/>
        </w:rPr>
        <w:t>, Dubai, New Delhi, Tokyo, Rome, Moscow, Seoul, Istanbul, Hong Kong, Tel Aviv</w:t>
      </w:r>
      <w:r w:rsidRPr="00842AA0">
        <w:rPr>
          <w:rFonts w:ascii="Times New Roman" w:hAnsi="Times New Roman" w:cs="Times New Roman"/>
          <w:color w:val="1A1A1A"/>
          <w:sz w:val="22"/>
          <w:szCs w:val="22"/>
        </w:rPr>
        <w:t xml:space="preserve">, please visit </w:t>
      </w:r>
      <w:hyperlink r:id="rId12" w:history="1">
        <w:r w:rsidRPr="00842AA0">
          <w:rPr>
            <w:rStyle w:val="Hyperlink"/>
            <w:rFonts w:ascii="Times New Roman" w:hAnsi="Times New Roman" w:cs="Times New Roman"/>
            <w:sz w:val="22"/>
            <w:szCs w:val="22"/>
          </w:rPr>
          <w:t>www.sicis.com</w:t>
        </w:r>
      </w:hyperlink>
      <w:r w:rsidRPr="00842AA0">
        <w:rPr>
          <w:rFonts w:ascii="Times New Roman" w:hAnsi="Times New Roman" w:cs="Times New Roman"/>
          <w:color w:val="1A1A1A"/>
          <w:sz w:val="22"/>
          <w:szCs w:val="22"/>
        </w:rPr>
        <w:t>.</w:t>
      </w:r>
    </w:p>
    <w:p w14:paraId="147D045B" w14:textId="77777777" w:rsidR="00E61F0E" w:rsidRPr="00842AA0" w:rsidRDefault="00E61F0E" w:rsidP="003B4A4C">
      <w:pPr>
        <w:rPr>
          <w:rFonts w:ascii="Times New Roman" w:hAnsi="Times New Roman" w:cs="Times New Roman"/>
          <w:b/>
          <w:sz w:val="22"/>
          <w:szCs w:val="22"/>
        </w:rPr>
      </w:pPr>
      <w:bookmarkStart w:id="0" w:name="_GoBack"/>
      <w:bookmarkEnd w:id="0"/>
    </w:p>
    <w:sectPr w:rsidR="00E61F0E" w:rsidRPr="00842AA0" w:rsidSect="0051335E">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4AED" w14:textId="77777777" w:rsidR="00CB6C2A" w:rsidRDefault="00CB6C2A" w:rsidP="003A74E3">
      <w:r>
        <w:separator/>
      </w:r>
    </w:p>
  </w:endnote>
  <w:endnote w:type="continuationSeparator" w:id="0">
    <w:p w14:paraId="25734E69" w14:textId="77777777" w:rsidR="00CB6C2A" w:rsidRDefault="00CB6C2A" w:rsidP="003A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A2BFB" w14:textId="77777777" w:rsidR="00CB6C2A" w:rsidRDefault="00CB6C2A" w:rsidP="003A74E3">
      <w:r>
        <w:separator/>
      </w:r>
    </w:p>
  </w:footnote>
  <w:footnote w:type="continuationSeparator" w:id="0">
    <w:p w14:paraId="32799E11" w14:textId="77777777" w:rsidR="00CB6C2A" w:rsidRDefault="00CB6C2A" w:rsidP="003A7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A030A"/>
    <w:multiLevelType w:val="hybridMultilevel"/>
    <w:tmpl w:val="A21A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4B"/>
    <w:rsid w:val="00016870"/>
    <w:rsid w:val="00057D41"/>
    <w:rsid w:val="00065D22"/>
    <w:rsid w:val="00095379"/>
    <w:rsid w:val="000C7C4B"/>
    <w:rsid w:val="000D45C4"/>
    <w:rsid w:val="00105A6A"/>
    <w:rsid w:val="00127304"/>
    <w:rsid w:val="00141889"/>
    <w:rsid w:val="00152D14"/>
    <w:rsid w:val="0019195F"/>
    <w:rsid w:val="001977AC"/>
    <w:rsid w:val="001C4537"/>
    <w:rsid w:val="001E269D"/>
    <w:rsid w:val="00201106"/>
    <w:rsid w:val="00205511"/>
    <w:rsid w:val="002200D1"/>
    <w:rsid w:val="0024537D"/>
    <w:rsid w:val="00270715"/>
    <w:rsid w:val="00273E5E"/>
    <w:rsid w:val="002A721C"/>
    <w:rsid w:val="002B5F23"/>
    <w:rsid w:val="002F7024"/>
    <w:rsid w:val="0030373B"/>
    <w:rsid w:val="00327563"/>
    <w:rsid w:val="003539C5"/>
    <w:rsid w:val="00366F72"/>
    <w:rsid w:val="00372B4F"/>
    <w:rsid w:val="003A74E3"/>
    <w:rsid w:val="003B4A4C"/>
    <w:rsid w:val="003E68A4"/>
    <w:rsid w:val="00415031"/>
    <w:rsid w:val="0042442E"/>
    <w:rsid w:val="004472E5"/>
    <w:rsid w:val="004C1DE3"/>
    <w:rsid w:val="004C4E7F"/>
    <w:rsid w:val="0050576B"/>
    <w:rsid w:val="005067C8"/>
    <w:rsid w:val="0051335E"/>
    <w:rsid w:val="00532533"/>
    <w:rsid w:val="005D54BD"/>
    <w:rsid w:val="005E1504"/>
    <w:rsid w:val="00645597"/>
    <w:rsid w:val="006479BD"/>
    <w:rsid w:val="00660E82"/>
    <w:rsid w:val="00665576"/>
    <w:rsid w:val="0068134B"/>
    <w:rsid w:val="006B03D5"/>
    <w:rsid w:val="006B1D26"/>
    <w:rsid w:val="00717E7F"/>
    <w:rsid w:val="0075265A"/>
    <w:rsid w:val="00793076"/>
    <w:rsid w:val="00842AA0"/>
    <w:rsid w:val="00886721"/>
    <w:rsid w:val="00894509"/>
    <w:rsid w:val="008A712A"/>
    <w:rsid w:val="008A7BE3"/>
    <w:rsid w:val="008A7FD1"/>
    <w:rsid w:val="008B3C61"/>
    <w:rsid w:val="008D130B"/>
    <w:rsid w:val="008D7996"/>
    <w:rsid w:val="00901E11"/>
    <w:rsid w:val="009048F1"/>
    <w:rsid w:val="00933E9C"/>
    <w:rsid w:val="0099577D"/>
    <w:rsid w:val="009B0754"/>
    <w:rsid w:val="009B6B59"/>
    <w:rsid w:val="009C2BB7"/>
    <w:rsid w:val="009C7762"/>
    <w:rsid w:val="009D6D73"/>
    <w:rsid w:val="009D78BC"/>
    <w:rsid w:val="009E6E32"/>
    <w:rsid w:val="009F0F36"/>
    <w:rsid w:val="009F1668"/>
    <w:rsid w:val="00A1065D"/>
    <w:rsid w:val="00A1264B"/>
    <w:rsid w:val="00A543FC"/>
    <w:rsid w:val="00A74B2D"/>
    <w:rsid w:val="00A93499"/>
    <w:rsid w:val="00AB6116"/>
    <w:rsid w:val="00BA3B8C"/>
    <w:rsid w:val="00BB52CF"/>
    <w:rsid w:val="00BB700A"/>
    <w:rsid w:val="00BE37EC"/>
    <w:rsid w:val="00C257C9"/>
    <w:rsid w:val="00C266BE"/>
    <w:rsid w:val="00C331CD"/>
    <w:rsid w:val="00C808AA"/>
    <w:rsid w:val="00C86E3A"/>
    <w:rsid w:val="00CA52D9"/>
    <w:rsid w:val="00CB122C"/>
    <w:rsid w:val="00CB2A56"/>
    <w:rsid w:val="00CB6C2A"/>
    <w:rsid w:val="00D06DC1"/>
    <w:rsid w:val="00D61865"/>
    <w:rsid w:val="00E127E4"/>
    <w:rsid w:val="00E27B3C"/>
    <w:rsid w:val="00E302B0"/>
    <w:rsid w:val="00E61F0E"/>
    <w:rsid w:val="00EC4DED"/>
    <w:rsid w:val="00EC5DBC"/>
    <w:rsid w:val="00EF745E"/>
    <w:rsid w:val="00F21533"/>
    <w:rsid w:val="00F34357"/>
    <w:rsid w:val="00F650EA"/>
    <w:rsid w:val="00F66C0A"/>
    <w:rsid w:val="00F718A7"/>
    <w:rsid w:val="00F975EA"/>
    <w:rsid w:val="00FC3DF1"/>
    <w:rsid w:val="00FC773F"/>
    <w:rsid w:val="00FD7AF3"/>
    <w:rsid w:val="00FE4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4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E82"/>
    <w:rPr>
      <w:color w:val="0000FF"/>
      <w:u w:val="single"/>
    </w:rPr>
  </w:style>
  <w:style w:type="paragraph" w:styleId="Header">
    <w:name w:val="header"/>
    <w:basedOn w:val="Normal"/>
    <w:link w:val="HeaderChar"/>
    <w:uiPriority w:val="99"/>
    <w:unhideWhenUsed/>
    <w:rsid w:val="003A74E3"/>
    <w:pPr>
      <w:tabs>
        <w:tab w:val="center" w:pos="4320"/>
        <w:tab w:val="right" w:pos="8640"/>
      </w:tabs>
    </w:pPr>
  </w:style>
  <w:style w:type="character" w:customStyle="1" w:styleId="HeaderChar">
    <w:name w:val="Header Char"/>
    <w:basedOn w:val="DefaultParagraphFont"/>
    <w:link w:val="Header"/>
    <w:uiPriority w:val="99"/>
    <w:rsid w:val="003A74E3"/>
  </w:style>
  <w:style w:type="paragraph" w:styleId="Footer">
    <w:name w:val="footer"/>
    <w:basedOn w:val="Normal"/>
    <w:link w:val="FooterChar"/>
    <w:uiPriority w:val="99"/>
    <w:unhideWhenUsed/>
    <w:rsid w:val="003A74E3"/>
    <w:pPr>
      <w:tabs>
        <w:tab w:val="center" w:pos="4320"/>
        <w:tab w:val="right" w:pos="8640"/>
      </w:tabs>
    </w:pPr>
  </w:style>
  <w:style w:type="character" w:customStyle="1" w:styleId="FooterChar">
    <w:name w:val="Footer Char"/>
    <w:basedOn w:val="DefaultParagraphFont"/>
    <w:link w:val="Footer"/>
    <w:uiPriority w:val="99"/>
    <w:rsid w:val="003A74E3"/>
  </w:style>
  <w:style w:type="paragraph" w:styleId="BalloonText">
    <w:name w:val="Balloon Text"/>
    <w:basedOn w:val="Normal"/>
    <w:link w:val="BalloonTextChar"/>
    <w:uiPriority w:val="99"/>
    <w:semiHidden/>
    <w:unhideWhenUsed/>
    <w:rsid w:val="00F97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5EA"/>
    <w:rPr>
      <w:rFonts w:ascii="Lucida Grande" w:hAnsi="Lucida Grande" w:cs="Lucida Grande"/>
      <w:sz w:val="18"/>
      <w:szCs w:val="18"/>
    </w:rPr>
  </w:style>
  <w:style w:type="character" w:styleId="FollowedHyperlink">
    <w:name w:val="FollowedHyperlink"/>
    <w:basedOn w:val="DefaultParagraphFont"/>
    <w:uiPriority w:val="99"/>
    <w:semiHidden/>
    <w:unhideWhenUsed/>
    <w:rsid w:val="00F975EA"/>
    <w:rPr>
      <w:color w:val="800080" w:themeColor="followedHyperlink"/>
      <w:u w:val="single"/>
    </w:rPr>
  </w:style>
  <w:style w:type="paragraph" w:styleId="ListParagraph">
    <w:name w:val="List Paragraph"/>
    <w:basedOn w:val="Normal"/>
    <w:uiPriority w:val="34"/>
    <w:qFormat/>
    <w:rsid w:val="00303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E82"/>
    <w:rPr>
      <w:color w:val="0000FF"/>
      <w:u w:val="single"/>
    </w:rPr>
  </w:style>
  <w:style w:type="paragraph" w:styleId="Header">
    <w:name w:val="header"/>
    <w:basedOn w:val="Normal"/>
    <w:link w:val="HeaderChar"/>
    <w:uiPriority w:val="99"/>
    <w:unhideWhenUsed/>
    <w:rsid w:val="003A74E3"/>
    <w:pPr>
      <w:tabs>
        <w:tab w:val="center" w:pos="4320"/>
        <w:tab w:val="right" w:pos="8640"/>
      </w:tabs>
    </w:pPr>
  </w:style>
  <w:style w:type="character" w:customStyle="1" w:styleId="HeaderChar">
    <w:name w:val="Header Char"/>
    <w:basedOn w:val="DefaultParagraphFont"/>
    <w:link w:val="Header"/>
    <w:uiPriority w:val="99"/>
    <w:rsid w:val="003A74E3"/>
  </w:style>
  <w:style w:type="paragraph" w:styleId="Footer">
    <w:name w:val="footer"/>
    <w:basedOn w:val="Normal"/>
    <w:link w:val="FooterChar"/>
    <w:uiPriority w:val="99"/>
    <w:unhideWhenUsed/>
    <w:rsid w:val="003A74E3"/>
    <w:pPr>
      <w:tabs>
        <w:tab w:val="center" w:pos="4320"/>
        <w:tab w:val="right" w:pos="8640"/>
      </w:tabs>
    </w:pPr>
  </w:style>
  <w:style w:type="character" w:customStyle="1" w:styleId="FooterChar">
    <w:name w:val="Footer Char"/>
    <w:basedOn w:val="DefaultParagraphFont"/>
    <w:link w:val="Footer"/>
    <w:uiPriority w:val="99"/>
    <w:rsid w:val="003A74E3"/>
  </w:style>
  <w:style w:type="paragraph" w:styleId="BalloonText">
    <w:name w:val="Balloon Text"/>
    <w:basedOn w:val="Normal"/>
    <w:link w:val="BalloonTextChar"/>
    <w:uiPriority w:val="99"/>
    <w:semiHidden/>
    <w:unhideWhenUsed/>
    <w:rsid w:val="00F97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5EA"/>
    <w:rPr>
      <w:rFonts w:ascii="Lucida Grande" w:hAnsi="Lucida Grande" w:cs="Lucida Grande"/>
      <w:sz w:val="18"/>
      <w:szCs w:val="18"/>
    </w:rPr>
  </w:style>
  <w:style w:type="character" w:styleId="FollowedHyperlink">
    <w:name w:val="FollowedHyperlink"/>
    <w:basedOn w:val="DefaultParagraphFont"/>
    <w:uiPriority w:val="99"/>
    <w:semiHidden/>
    <w:unhideWhenUsed/>
    <w:rsid w:val="00F975EA"/>
    <w:rPr>
      <w:color w:val="800080" w:themeColor="followedHyperlink"/>
      <w:u w:val="single"/>
    </w:rPr>
  </w:style>
  <w:style w:type="paragraph" w:styleId="ListParagraph">
    <w:name w:val="List Paragraph"/>
    <w:basedOn w:val="Normal"/>
    <w:uiPriority w:val="34"/>
    <w:qFormat/>
    <w:rsid w:val="0030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7314">
      <w:bodyDiv w:val="1"/>
      <w:marLeft w:val="0"/>
      <w:marRight w:val="0"/>
      <w:marTop w:val="0"/>
      <w:marBottom w:val="0"/>
      <w:divBdr>
        <w:top w:val="none" w:sz="0" w:space="0" w:color="auto"/>
        <w:left w:val="none" w:sz="0" w:space="0" w:color="auto"/>
        <w:bottom w:val="none" w:sz="0" w:space="0" w:color="auto"/>
        <w:right w:val="none" w:sz="0" w:space="0" w:color="auto"/>
      </w:divBdr>
    </w:div>
    <w:div w:id="782655936">
      <w:bodyDiv w:val="1"/>
      <w:marLeft w:val="0"/>
      <w:marRight w:val="0"/>
      <w:marTop w:val="0"/>
      <w:marBottom w:val="0"/>
      <w:divBdr>
        <w:top w:val="none" w:sz="0" w:space="0" w:color="auto"/>
        <w:left w:val="none" w:sz="0" w:space="0" w:color="auto"/>
        <w:bottom w:val="none" w:sz="0" w:space="0" w:color="auto"/>
        <w:right w:val="none" w:sz="0" w:space="0" w:color="auto"/>
      </w:divBdr>
    </w:div>
    <w:div w:id="1247766848">
      <w:bodyDiv w:val="1"/>
      <w:marLeft w:val="0"/>
      <w:marRight w:val="0"/>
      <w:marTop w:val="0"/>
      <w:marBottom w:val="0"/>
      <w:divBdr>
        <w:top w:val="none" w:sz="0" w:space="0" w:color="auto"/>
        <w:left w:val="none" w:sz="0" w:space="0" w:color="auto"/>
        <w:bottom w:val="none" w:sz="0" w:space="0" w:color="auto"/>
        <w:right w:val="none" w:sz="0" w:space="0" w:color="auto"/>
      </w:divBdr>
    </w:div>
    <w:div w:id="1255743718">
      <w:bodyDiv w:val="1"/>
      <w:marLeft w:val="0"/>
      <w:marRight w:val="0"/>
      <w:marTop w:val="0"/>
      <w:marBottom w:val="0"/>
      <w:divBdr>
        <w:top w:val="none" w:sz="0" w:space="0" w:color="auto"/>
        <w:left w:val="none" w:sz="0" w:space="0" w:color="auto"/>
        <w:bottom w:val="none" w:sz="0" w:space="0" w:color="auto"/>
        <w:right w:val="none" w:sz="0" w:space="0" w:color="auto"/>
      </w:divBdr>
    </w:div>
    <w:div w:id="2021589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c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ba.com" TargetMode="External"/><Relationship Id="rId5" Type="http://schemas.openxmlformats.org/officeDocument/2006/relationships/webSettings" Target="webSettings.xml"/><Relationship Id="rId10" Type="http://schemas.openxmlformats.org/officeDocument/2006/relationships/image" Target="cid:image002.png@01CE40D0.920F14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HBA</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Lemor Moses</dc:creator>
  <cp:lastModifiedBy>Neel Verma</cp:lastModifiedBy>
  <cp:revision>10</cp:revision>
  <cp:lastPrinted>2013-05-15T22:17:00Z</cp:lastPrinted>
  <dcterms:created xsi:type="dcterms:W3CDTF">2013-05-20T21:16:00Z</dcterms:created>
  <dcterms:modified xsi:type="dcterms:W3CDTF">2016-11-04T11:38:00Z</dcterms:modified>
</cp:coreProperties>
</file>